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19902" w14:textId="77777777" w:rsidR="00D41894" w:rsidRPr="002F2EDD" w:rsidRDefault="00345D57" w:rsidP="00290797">
      <w:pPr>
        <w:pBdr>
          <w:bottom w:val="single" w:sz="4" w:space="1" w:color="auto"/>
        </w:pBdr>
        <w:spacing w:line="276" w:lineRule="auto"/>
        <w:jc w:val="both"/>
        <w:rPr>
          <w:rStyle w:val="Ohne"/>
          <w:rFonts w:ascii="Programme Light" w:hAnsi="Programme Light"/>
          <w:lang w:val="de-CH"/>
        </w:rPr>
      </w:pPr>
      <w:r w:rsidRPr="002F2EDD">
        <w:rPr>
          <w:rStyle w:val="Ohne"/>
          <w:rFonts w:ascii="Programme Light" w:hAnsi="Programme Light"/>
          <w:noProof/>
          <w:lang w:val="de-CH"/>
        </w:rPr>
        <w:drawing>
          <wp:inline distT="0" distB="0" distL="0" distR="0" wp14:anchorId="3E08D005" wp14:editId="73212CE0">
            <wp:extent cx="1441622" cy="565398"/>
            <wp:effectExtent l="0" t="0" r="0" b="0"/>
            <wp:docPr id="1073741825" name="officeArt object" descr="Grafik 1"/>
            <wp:cNvGraphicFramePr/>
            <a:graphic xmlns:a="http://schemas.openxmlformats.org/drawingml/2006/main">
              <a:graphicData uri="http://schemas.openxmlformats.org/drawingml/2006/picture">
                <pic:pic xmlns:pic="http://schemas.openxmlformats.org/drawingml/2006/picture">
                  <pic:nvPicPr>
                    <pic:cNvPr id="1073741825" name="Grafik 1" descr="Grafik 1"/>
                    <pic:cNvPicPr>
                      <a:picLocks noChangeAspect="1"/>
                    </pic:cNvPicPr>
                  </pic:nvPicPr>
                  <pic:blipFill>
                    <a:blip r:embed="rId7"/>
                    <a:stretch>
                      <a:fillRect/>
                    </a:stretch>
                  </pic:blipFill>
                  <pic:spPr>
                    <a:xfrm>
                      <a:off x="0" y="0"/>
                      <a:ext cx="1441622" cy="565398"/>
                    </a:xfrm>
                    <a:prstGeom prst="rect">
                      <a:avLst/>
                    </a:prstGeom>
                    <a:ln w="12700" cap="flat">
                      <a:noFill/>
                      <a:miter lim="400000"/>
                    </a:ln>
                    <a:effectLst/>
                  </pic:spPr>
                </pic:pic>
              </a:graphicData>
            </a:graphic>
          </wp:inline>
        </w:drawing>
      </w:r>
    </w:p>
    <w:p w14:paraId="3447AD41" w14:textId="3D29CC4D" w:rsidR="00D41894" w:rsidRPr="002F2EDD" w:rsidRDefault="00D41894" w:rsidP="00290797">
      <w:pPr>
        <w:pBdr>
          <w:bottom w:val="single" w:sz="4" w:space="1" w:color="auto"/>
        </w:pBdr>
        <w:spacing w:line="276" w:lineRule="auto"/>
        <w:jc w:val="both"/>
        <w:rPr>
          <w:rStyle w:val="Ohne"/>
          <w:rFonts w:ascii="Programme Light" w:hAnsi="Programme Light"/>
          <w:b/>
          <w:bCs/>
          <w:color w:val="FF0000"/>
          <w:u w:color="FF0000"/>
          <w:lang w:val="de-CH"/>
        </w:rPr>
      </w:pPr>
    </w:p>
    <w:p w14:paraId="0883B28F" w14:textId="20A6D12C" w:rsidR="00E351B4" w:rsidRPr="00AA0468" w:rsidRDefault="001A2369" w:rsidP="00290797">
      <w:pPr>
        <w:pBdr>
          <w:bottom w:val="single" w:sz="4" w:space="1" w:color="auto"/>
        </w:pBdr>
        <w:spacing w:line="276" w:lineRule="auto"/>
        <w:jc w:val="both"/>
        <w:rPr>
          <w:rStyle w:val="Ohne"/>
          <w:rFonts w:ascii="Programme Light" w:hAnsi="Programme Light"/>
          <w:b/>
          <w:bCs/>
          <w:color w:val="auto"/>
          <w:u w:color="FF0000"/>
          <w:lang w:val="en-US"/>
        </w:rPr>
      </w:pPr>
      <w:r w:rsidRPr="00AA0468">
        <w:rPr>
          <w:rStyle w:val="Ohne"/>
          <w:rFonts w:ascii="Programme Light" w:hAnsi="Programme Light"/>
          <w:b/>
          <w:bCs/>
          <w:color w:val="auto"/>
          <w:u w:color="FF0000"/>
          <w:lang w:val="en-US"/>
        </w:rPr>
        <w:t>MEDIENMITTEILUNG</w:t>
      </w:r>
      <w:r w:rsidR="00E351B4" w:rsidRPr="00AA0468">
        <w:rPr>
          <w:rStyle w:val="Ohne"/>
          <w:rFonts w:ascii="Programme Light" w:hAnsi="Programme Light"/>
          <w:b/>
          <w:bCs/>
          <w:color w:val="auto"/>
          <w:u w:color="FF0000"/>
          <w:lang w:val="en-US"/>
        </w:rPr>
        <w:br/>
        <w:t xml:space="preserve">Aarau, </w:t>
      </w:r>
      <w:r w:rsidR="00B63355">
        <w:rPr>
          <w:rStyle w:val="Ohne"/>
          <w:rFonts w:ascii="Programme Light" w:hAnsi="Programme Light"/>
          <w:b/>
          <w:bCs/>
          <w:color w:val="auto"/>
          <w:u w:color="FF0000"/>
          <w:lang w:val="en-US"/>
        </w:rPr>
        <w:t>10</w:t>
      </w:r>
      <w:r w:rsidR="00E351B4" w:rsidRPr="00AA0468">
        <w:rPr>
          <w:rStyle w:val="Ohne"/>
          <w:rFonts w:ascii="Programme Light" w:hAnsi="Programme Light"/>
          <w:b/>
          <w:bCs/>
          <w:color w:val="auto"/>
          <w:u w:color="FF0000"/>
          <w:lang w:val="en-US"/>
        </w:rPr>
        <w:t xml:space="preserve">. </w:t>
      </w:r>
      <w:r w:rsidR="00F86494" w:rsidRPr="00AA0468">
        <w:rPr>
          <w:rStyle w:val="Ohne"/>
          <w:rFonts w:ascii="Programme Light" w:hAnsi="Programme Light"/>
          <w:b/>
          <w:bCs/>
          <w:color w:val="auto"/>
          <w:u w:color="FF0000"/>
          <w:lang w:val="en-US"/>
        </w:rPr>
        <w:t>November</w:t>
      </w:r>
      <w:r w:rsidR="00E351B4" w:rsidRPr="00AA0468">
        <w:rPr>
          <w:rStyle w:val="Ohne"/>
          <w:rFonts w:ascii="Programme Light" w:hAnsi="Programme Light"/>
          <w:b/>
          <w:bCs/>
          <w:color w:val="auto"/>
          <w:u w:color="FF0000"/>
          <w:lang w:val="en-US"/>
        </w:rPr>
        <w:t xml:space="preserve"> 202</w:t>
      </w:r>
      <w:r w:rsidRPr="00AA0468">
        <w:rPr>
          <w:rStyle w:val="Ohne"/>
          <w:rFonts w:ascii="Programme Light" w:hAnsi="Programme Light"/>
          <w:b/>
          <w:bCs/>
          <w:color w:val="auto"/>
          <w:u w:color="FF0000"/>
          <w:lang w:val="en-US"/>
        </w:rPr>
        <w:t>1</w:t>
      </w:r>
    </w:p>
    <w:p w14:paraId="660954C0" w14:textId="77777777" w:rsidR="001A2369" w:rsidRPr="00AA0468" w:rsidRDefault="001A2369" w:rsidP="00290797">
      <w:pPr>
        <w:pBdr>
          <w:bottom w:val="single" w:sz="4" w:space="1" w:color="auto"/>
        </w:pBdr>
        <w:spacing w:line="276" w:lineRule="auto"/>
        <w:jc w:val="both"/>
        <w:rPr>
          <w:rStyle w:val="Ohne"/>
          <w:rFonts w:ascii="Programme Light" w:hAnsi="Programme Light"/>
          <w:b/>
          <w:bCs/>
          <w:color w:val="auto"/>
          <w:u w:color="FF0000"/>
          <w:lang w:val="en-US"/>
        </w:rPr>
      </w:pPr>
    </w:p>
    <w:p w14:paraId="0EACC902" w14:textId="5DEAD969" w:rsidR="00290797" w:rsidRPr="00461D7B" w:rsidRDefault="00D957C3" w:rsidP="00461D7B">
      <w:pPr>
        <w:pBdr>
          <w:bottom w:val="single" w:sz="4" w:space="1" w:color="auto"/>
        </w:pBdr>
        <w:spacing w:line="276" w:lineRule="auto"/>
        <w:rPr>
          <w:rStyle w:val="Ohne"/>
          <w:rFonts w:ascii="Programme Bold" w:hAnsi="Programme Bold"/>
          <w:b/>
          <w:bCs/>
          <w:sz w:val="32"/>
          <w:szCs w:val="32"/>
          <w:lang w:val="en-US"/>
        </w:rPr>
      </w:pPr>
      <w:r w:rsidRPr="00461D7B">
        <w:rPr>
          <w:rFonts w:ascii="Programme Bold" w:eastAsia="Arial Unicode MS" w:hAnsi="Programme Bold" w:cs="Arial Unicode MS"/>
          <w:b/>
          <w:bCs/>
          <w:sz w:val="32"/>
          <w:szCs w:val="32"/>
          <w:lang w:val="en-US"/>
        </w:rPr>
        <w:t>«</w:t>
      </w:r>
      <w:r w:rsidRPr="00461D7B">
        <w:rPr>
          <w:rFonts w:ascii="Programme Bold" w:hAnsi="Programme Bold"/>
          <w:b/>
          <w:bCs/>
          <w:sz w:val="32"/>
          <w:szCs w:val="32"/>
          <w:lang w:val="en-US"/>
        </w:rPr>
        <w:t>ANNAKIN’S MUSICBOX FEAT. ARGOVIA PHILHARMONIC</w:t>
      </w:r>
      <w:r w:rsidRPr="00461D7B">
        <w:rPr>
          <w:rFonts w:ascii="Programme Bold" w:eastAsia="Arial Unicode MS" w:hAnsi="Programme Bold" w:cs="Arial Unicode MS"/>
          <w:b/>
          <w:bCs/>
          <w:sz w:val="32"/>
          <w:szCs w:val="32"/>
          <w:lang w:val="en-US"/>
        </w:rPr>
        <w:t>»</w:t>
      </w:r>
      <w:r w:rsidR="00461D7B">
        <w:rPr>
          <w:rFonts w:ascii="Programme Bold" w:eastAsia="Arial Unicode MS" w:hAnsi="Programme Bold" w:cs="Arial Unicode MS"/>
          <w:b/>
          <w:bCs/>
          <w:sz w:val="32"/>
          <w:szCs w:val="32"/>
          <w:lang w:val="en-US"/>
        </w:rPr>
        <w:br/>
      </w:r>
      <w:r w:rsidR="00461D7B" w:rsidRPr="00461D7B">
        <w:rPr>
          <w:rStyle w:val="Ohne"/>
          <w:rFonts w:ascii="Programme Bold" w:hAnsi="Programme Bold"/>
          <w:b/>
          <w:bCs/>
          <w:sz w:val="32"/>
          <w:szCs w:val="32"/>
          <w:lang w:val="en-US"/>
        </w:rPr>
        <w:t>Classic meets Trip-Hop –</w:t>
      </w:r>
      <w:r w:rsidR="00461D7B" w:rsidRPr="00461D7B">
        <w:rPr>
          <w:rStyle w:val="Ohne"/>
          <w:rFonts w:ascii="Programme Bold" w:hAnsi="Programme Bold"/>
          <w:b/>
          <w:bCs/>
          <w:sz w:val="32"/>
          <w:szCs w:val="32"/>
          <w:lang w:val="en-US"/>
        </w:rPr>
        <w:t xml:space="preserve"> Ein Crossover-</w:t>
      </w:r>
      <w:proofErr w:type="spellStart"/>
      <w:r w:rsidR="00461D7B" w:rsidRPr="00461D7B">
        <w:rPr>
          <w:rStyle w:val="Ohne"/>
          <w:rFonts w:ascii="Programme Bold" w:hAnsi="Programme Bold"/>
          <w:b/>
          <w:bCs/>
          <w:sz w:val="32"/>
          <w:szCs w:val="32"/>
          <w:lang w:val="en-US"/>
        </w:rPr>
        <w:t>Projekt</w:t>
      </w:r>
      <w:proofErr w:type="spellEnd"/>
      <w:r w:rsidR="00461D7B" w:rsidRPr="00461D7B">
        <w:rPr>
          <w:rStyle w:val="Ohne"/>
          <w:rFonts w:ascii="Programme Bold" w:hAnsi="Programme Bold"/>
          <w:b/>
          <w:bCs/>
          <w:sz w:val="32"/>
          <w:szCs w:val="32"/>
          <w:lang w:val="en-US"/>
        </w:rPr>
        <w:t xml:space="preserve"> </w:t>
      </w:r>
      <w:proofErr w:type="spellStart"/>
      <w:r w:rsidR="00461D7B" w:rsidRPr="00461D7B">
        <w:rPr>
          <w:rStyle w:val="Ohne"/>
          <w:rFonts w:ascii="Programme Bold" w:hAnsi="Programme Bold"/>
          <w:b/>
          <w:bCs/>
          <w:sz w:val="32"/>
          <w:szCs w:val="32"/>
          <w:lang w:val="en-US"/>
        </w:rPr>
        <w:t>mit</w:t>
      </w:r>
      <w:proofErr w:type="spellEnd"/>
      <w:r w:rsidR="00461D7B" w:rsidRPr="00461D7B">
        <w:rPr>
          <w:rStyle w:val="Ohne"/>
          <w:rFonts w:ascii="Programme Bold" w:hAnsi="Programme Bold"/>
          <w:b/>
          <w:bCs/>
          <w:sz w:val="32"/>
          <w:szCs w:val="32"/>
          <w:lang w:val="en-US"/>
        </w:rPr>
        <w:t xml:space="preserve"> </w:t>
      </w:r>
      <w:proofErr w:type="spellStart"/>
      <w:r w:rsidR="00461D7B" w:rsidRPr="00461D7B">
        <w:rPr>
          <w:rStyle w:val="Ohne"/>
          <w:rFonts w:ascii="Programme Bold" w:hAnsi="Programme Bold"/>
          <w:b/>
          <w:bCs/>
          <w:sz w:val="32"/>
          <w:szCs w:val="32"/>
          <w:lang w:val="en-US"/>
        </w:rPr>
        <w:t>Annakin</w:t>
      </w:r>
      <w:proofErr w:type="spellEnd"/>
      <w:r w:rsidR="00461D7B" w:rsidRPr="00461D7B">
        <w:rPr>
          <w:rStyle w:val="Ohne"/>
          <w:rFonts w:ascii="Programme Bold" w:hAnsi="Programme Bold"/>
          <w:b/>
          <w:bCs/>
          <w:sz w:val="32"/>
          <w:szCs w:val="32"/>
          <w:lang w:val="en-US"/>
        </w:rPr>
        <w:t xml:space="preserve"> in der </w:t>
      </w:r>
      <w:proofErr w:type="spellStart"/>
      <w:r w:rsidR="00461D7B" w:rsidRPr="00461D7B">
        <w:rPr>
          <w:rStyle w:val="Ohne"/>
          <w:rFonts w:ascii="Programme Bold" w:hAnsi="Programme Bold"/>
          <w:b/>
          <w:bCs/>
          <w:sz w:val="32"/>
          <w:szCs w:val="32"/>
          <w:lang w:val="en-US"/>
        </w:rPr>
        <w:t>Alten</w:t>
      </w:r>
      <w:proofErr w:type="spellEnd"/>
      <w:r w:rsidR="00461D7B" w:rsidRPr="00461D7B">
        <w:rPr>
          <w:rStyle w:val="Ohne"/>
          <w:rFonts w:ascii="Programme Bold" w:hAnsi="Programme Bold"/>
          <w:b/>
          <w:bCs/>
          <w:sz w:val="32"/>
          <w:szCs w:val="32"/>
          <w:lang w:val="en-US"/>
        </w:rPr>
        <w:t xml:space="preserve"> </w:t>
      </w:r>
      <w:proofErr w:type="spellStart"/>
      <w:r w:rsidR="00461D7B" w:rsidRPr="00461D7B">
        <w:rPr>
          <w:rStyle w:val="Ohne"/>
          <w:rFonts w:ascii="Programme Bold" w:hAnsi="Programme Bold"/>
          <w:b/>
          <w:bCs/>
          <w:sz w:val="32"/>
          <w:szCs w:val="32"/>
          <w:lang w:val="en-US"/>
        </w:rPr>
        <w:t>Reithalle</w:t>
      </w:r>
      <w:proofErr w:type="spellEnd"/>
      <w:r w:rsidR="00461D7B" w:rsidRPr="00461D7B">
        <w:rPr>
          <w:rStyle w:val="Ohne"/>
          <w:rFonts w:ascii="Programme Bold" w:hAnsi="Programme Bold"/>
          <w:b/>
          <w:bCs/>
          <w:sz w:val="32"/>
          <w:szCs w:val="32"/>
          <w:lang w:val="en-US"/>
        </w:rPr>
        <w:t xml:space="preserve"> Aarau</w:t>
      </w:r>
      <w:r w:rsidR="00290797" w:rsidRPr="00461D7B">
        <w:rPr>
          <w:rStyle w:val="Ohne"/>
          <w:rFonts w:ascii="Programme Bold" w:hAnsi="Programme Bold"/>
          <w:b/>
          <w:bCs/>
          <w:sz w:val="32"/>
          <w:szCs w:val="32"/>
          <w:lang w:val="en-US"/>
        </w:rPr>
        <w:br/>
      </w:r>
    </w:p>
    <w:p w14:paraId="62B0DAEC" w14:textId="6E9F174C" w:rsidR="009111D0" w:rsidRPr="00461D7B" w:rsidRDefault="002F2EDD" w:rsidP="00290797">
      <w:pPr>
        <w:pBdr>
          <w:bottom w:val="single" w:sz="4" w:space="1" w:color="auto"/>
        </w:pBdr>
        <w:spacing w:line="276" w:lineRule="auto"/>
        <w:jc w:val="both"/>
        <w:rPr>
          <w:rStyle w:val="Ohne"/>
          <w:rFonts w:ascii="Programme Bold" w:eastAsia="Arial Unicode MS" w:hAnsi="Programme Bold" w:cs="AppleSystemUIFont"/>
          <w:b/>
          <w:bCs/>
          <w:color w:val="auto"/>
          <w:lang w:val="de-CH"/>
          <w14:textOutline w14:w="0" w14:cap="rnd" w14:cmpd="sng" w14:algn="ctr">
            <w14:noFill/>
            <w14:prstDash w14:val="solid"/>
            <w14:bevel/>
          </w14:textOutline>
        </w:rPr>
      </w:pPr>
      <w:r w:rsidRPr="00AA0468">
        <w:rPr>
          <w:rFonts w:ascii="Programme Bold" w:eastAsia="Arial Unicode MS" w:hAnsi="Programme Bold" w:cs="AppleSystemUIFont"/>
          <w:b/>
          <w:bCs/>
          <w:color w:val="auto"/>
          <w:lang w:val="de-CH"/>
          <w14:textOutline w14:w="0" w14:cap="rnd" w14:cmpd="sng" w14:algn="ctr">
            <w14:noFill/>
            <w14:prstDash w14:val="solid"/>
            <w14:bevel/>
          </w14:textOutline>
        </w:rPr>
        <w:t xml:space="preserve">Nach den erfolgreichen Eröffnungskonzerten der Alten Reithalle </w:t>
      </w:r>
      <w:r w:rsidR="00461D7B">
        <w:rPr>
          <w:rFonts w:ascii="Programme Bold" w:eastAsia="Arial Unicode MS" w:hAnsi="Programme Bold" w:cs="AppleSystemUIFont"/>
          <w:b/>
          <w:bCs/>
          <w:color w:val="auto"/>
          <w:lang w:val="de-CH"/>
          <w14:textOutline w14:w="0" w14:cap="rnd" w14:cmpd="sng" w14:algn="ctr">
            <w14:noFill/>
            <w14:prstDash w14:val="solid"/>
            <w14:bevel/>
          </w14:textOutline>
        </w:rPr>
        <w:t xml:space="preserve">Aarau </w:t>
      </w:r>
      <w:r w:rsidRPr="00AA0468">
        <w:rPr>
          <w:rFonts w:ascii="Programme Bold" w:eastAsia="Arial Unicode MS" w:hAnsi="Programme Bold" w:cs="AppleSystemUIFont"/>
          <w:b/>
          <w:bCs/>
          <w:color w:val="auto"/>
          <w:lang w:val="de-CH"/>
          <w14:textOutline w14:w="0" w14:cap="rnd" w14:cmpd="sng" w14:algn="ctr">
            <w14:noFill/>
            <w14:prstDash w14:val="solid"/>
            <w14:bevel/>
          </w14:textOutline>
        </w:rPr>
        <w:t xml:space="preserve">Ende Oktober zeigt sich das </w:t>
      </w:r>
      <w:proofErr w:type="spellStart"/>
      <w:r w:rsidRPr="00AA0468">
        <w:rPr>
          <w:rFonts w:ascii="Programme Bold" w:eastAsia="Arial Unicode MS" w:hAnsi="Programme Bold" w:cs="AppleSystemUIFont"/>
          <w:b/>
          <w:bCs/>
          <w:color w:val="auto"/>
          <w:lang w:val="de-CH"/>
          <w14:textOutline w14:w="0" w14:cap="rnd" w14:cmpd="sng" w14:algn="ctr">
            <w14:noFill/>
            <w14:prstDash w14:val="solid"/>
            <w14:bevel/>
          </w14:textOutline>
        </w:rPr>
        <w:t>argovia</w:t>
      </w:r>
      <w:proofErr w:type="spellEnd"/>
      <w:r w:rsidRPr="00AA0468">
        <w:rPr>
          <w:rFonts w:ascii="Programme Bold" w:eastAsia="Arial Unicode MS" w:hAnsi="Programme Bold" w:cs="AppleSystemUIFont"/>
          <w:b/>
          <w:bCs/>
          <w:color w:val="auto"/>
          <w:lang w:val="de-CH"/>
          <w14:textOutline w14:w="0" w14:cap="rnd" w14:cmpd="sng" w14:algn="ctr">
            <w14:noFill/>
            <w14:prstDash w14:val="solid"/>
            <w14:bevel/>
          </w14:textOutline>
        </w:rPr>
        <w:t xml:space="preserve"> </w:t>
      </w:r>
      <w:proofErr w:type="spellStart"/>
      <w:r w:rsidRPr="00AA0468">
        <w:rPr>
          <w:rFonts w:ascii="Programme Bold" w:eastAsia="Arial Unicode MS" w:hAnsi="Programme Bold" w:cs="AppleSystemUIFont"/>
          <w:b/>
          <w:bCs/>
          <w:color w:val="auto"/>
          <w:lang w:val="de-CH"/>
          <w14:textOutline w14:w="0" w14:cap="rnd" w14:cmpd="sng" w14:algn="ctr">
            <w14:noFill/>
            <w14:prstDash w14:val="solid"/>
            <w14:bevel/>
          </w14:textOutline>
        </w:rPr>
        <w:t>philharmonic</w:t>
      </w:r>
      <w:proofErr w:type="spellEnd"/>
      <w:r w:rsidRPr="00AA0468">
        <w:rPr>
          <w:rFonts w:ascii="Programme Bold" w:eastAsia="Arial Unicode MS" w:hAnsi="Programme Bold" w:cs="AppleSystemUIFont"/>
          <w:b/>
          <w:bCs/>
          <w:color w:val="auto"/>
          <w:lang w:val="de-CH"/>
          <w14:textOutline w14:w="0" w14:cap="rnd" w14:cmpd="sng" w14:algn="ctr">
            <w14:noFill/>
            <w14:prstDash w14:val="solid"/>
            <w14:bevel/>
          </w14:textOutline>
        </w:rPr>
        <w:t xml:space="preserve"> und </w:t>
      </w:r>
      <w:r w:rsidRPr="00AA0468">
        <w:rPr>
          <w:rFonts w:ascii="Programme Bold" w:hAnsi="Programme Bold"/>
          <w:b/>
          <w:bCs/>
          <w:lang w:val="de-CH"/>
        </w:rPr>
        <w:t>auch der neue Konzertsaal</w:t>
      </w:r>
      <w:r w:rsidRPr="00AA0468">
        <w:rPr>
          <w:rFonts w:ascii="Programme Bold" w:eastAsia="Arial Unicode MS" w:hAnsi="Programme Bold" w:cs="AppleSystemUIFont"/>
          <w:b/>
          <w:bCs/>
          <w:color w:val="auto"/>
          <w:lang w:val="de-CH"/>
          <w14:textOutline w14:w="0" w14:cap="rnd" w14:cmpd="sng" w14:algn="ctr">
            <w14:noFill/>
            <w14:prstDash w14:val="solid"/>
            <w14:bevel/>
          </w14:textOutline>
        </w:rPr>
        <w:t xml:space="preserve"> a</w:t>
      </w:r>
      <w:r w:rsidRPr="00AA0468">
        <w:rPr>
          <w:rFonts w:ascii="Programme Bold" w:hAnsi="Programme Bold"/>
          <w:b/>
          <w:bCs/>
          <w:lang w:val="de-CH"/>
        </w:rPr>
        <w:t xml:space="preserve">m 27. November nochmals in einer anderen Facette: Im Crossover-Projekt </w:t>
      </w:r>
      <w:r w:rsidRPr="00AA0468">
        <w:rPr>
          <w:rFonts w:ascii="Programme Bold" w:eastAsia="Arial Unicode MS" w:hAnsi="Programme Bold" w:cs="Arial Unicode MS"/>
          <w:b/>
          <w:bCs/>
          <w:lang w:val="de-CH"/>
        </w:rPr>
        <w:t>«</w:t>
      </w:r>
      <w:proofErr w:type="spellStart"/>
      <w:r w:rsidRPr="00AA0468">
        <w:rPr>
          <w:rFonts w:ascii="Programme Bold" w:hAnsi="Programme Bold"/>
          <w:b/>
          <w:bCs/>
          <w:lang w:val="de-CH"/>
        </w:rPr>
        <w:t>Annakin’s</w:t>
      </w:r>
      <w:proofErr w:type="spellEnd"/>
      <w:r w:rsidRPr="00AA0468">
        <w:rPr>
          <w:rFonts w:ascii="Programme Bold" w:hAnsi="Programme Bold"/>
          <w:b/>
          <w:bCs/>
          <w:lang w:val="de-CH"/>
        </w:rPr>
        <w:t xml:space="preserve"> </w:t>
      </w:r>
      <w:proofErr w:type="spellStart"/>
      <w:r w:rsidRPr="00AA0468">
        <w:rPr>
          <w:rFonts w:ascii="Programme Bold" w:hAnsi="Programme Bold"/>
          <w:b/>
          <w:bCs/>
          <w:lang w:val="de-CH"/>
        </w:rPr>
        <w:t>Musicbox</w:t>
      </w:r>
      <w:proofErr w:type="spellEnd"/>
      <w:r w:rsidRPr="00AA0468">
        <w:rPr>
          <w:rFonts w:ascii="Programme Bold" w:hAnsi="Programme Bold"/>
          <w:b/>
          <w:bCs/>
          <w:lang w:val="de-CH"/>
        </w:rPr>
        <w:t xml:space="preserve"> </w:t>
      </w:r>
      <w:proofErr w:type="spellStart"/>
      <w:r w:rsidRPr="00AA0468">
        <w:rPr>
          <w:rFonts w:ascii="Programme Bold" w:hAnsi="Programme Bold"/>
          <w:b/>
          <w:bCs/>
          <w:lang w:val="de-CH"/>
        </w:rPr>
        <w:t>feat</w:t>
      </w:r>
      <w:proofErr w:type="spellEnd"/>
      <w:r w:rsidRPr="00AA0468">
        <w:rPr>
          <w:rFonts w:ascii="Programme Bold" w:hAnsi="Programme Bold"/>
          <w:b/>
          <w:bCs/>
          <w:lang w:val="de-CH"/>
        </w:rPr>
        <w:t xml:space="preserve">. </w:t>
      </w:r>
      <w:proofErr w:type="spellStart"/>
      <w:r w:rsidRPr="00AA0468">
        <w:rPr>
          <w:rFonts w:ascii="Programme Bold" w:hAnsi="Programme Bold"/>
          <w:b/>
          <w:bCs/>
          <w:lang w:val="de-CH"/>
        </w:rPr>
        <w:t>argovia</w:t>
      </w:r>
      <w:proofErr w:type="spellEnd"/>
      <w:r w:rsidRPr="00AA0468">
        <w:rPr>
          <w:rFonts w:ascii="Programme Bold" w:hAnsi="Programme Bold"/>
          <w:b/>
          <w:bCs/>
          <w:lang w:val="de-CH"/>
        </w:rPr>
        <w:t xml:space="preserve"> </w:t>
      </w:r>
      <w:proofErr w:type="spellStart"/>
      <w:r w:rsidRPr="00AA0468">
        <w:rPr>
          <w:rFonts w:ascii="Programme Bold" w:hAnsi="Programme Bold"/>
          <w:b/>
          <w:bCs/>
          <w:lang w:val="de-CH"/>
        </w:rPr>
        <w:t>philharmonic</w:t>
      </w:r>
      <w:proofErr w:type="spellEnd"/>
      <w:r w:rsidRPr="00AA0468">
        <w:rPr>
          <w:rFonts w:ascii="Programme Bold" w:eastAsia="Arial Unicode MS" w:hAnsi="Programme Bold" w:cs="Arial Unicode MS"/>
          <w:b/>
          <w:bCs/>
          <w:lang w:val="de-CH"/>
        </w:rPr>
        <w:t>»</w:t>
      </w:r>
      <w:r w:rsidRPr="00AA0468">
        <w:rPr>
          <w:rFonts w:ascii="Programme Bold" w:hAnsi="Programme Bold"/>
          <w:b/>
          <w:bCs/>
          <w:lang w:val="de-CH"/>
        </w:rPr>
        <w:t xml:space="preserve"> trifft Klassik auf Trip-Hop, das </w:t>
      </w:r>
      <w:proofErr w:type="spellStart"/>
      <w:r w:rsidRPr="00AA0468">
        <w:rPr>
          <w:rFonts w:ascii="Programme Bold" w:hAnsi="Programme Bold"/>
          <w:b/>
          <w:bCs/>
          <w:lang w:val="de-CH"/>
        </w:rPr>
        <w:t>argovia</w:t>
      </w:r>
      <w:proofErr w:type="spellEnd"/>
      <w:r w:rsidRPr="00AA0468">
        <w:rPr>
          <w:rFonts w:ascii="Programme Bold" w:hAnsi="Programme Bold"/>
          <w:b/>
          <w:bCs/>
          <w:lang w:val="de-CH"/>
        </w:rPr>
        <w:t xml:space="preserve"> </w:t>
      </w:r>
      <w:proofErr w:type="spellStart"/>
      <w:r w:rsidRPr="00AA0468">
        <w:rPr>
          <w:rFonts w:ascii="Programme Bold" w:hAnsi="Programme Bold"/>
          <w:b/>
          <w:bCs/>
          <w:lang w:val="de-CH"/>
        </w:rPr>
        <w:t>philharmonic</w:t>
      </w:r>
      <w:proofErr w:type="spellEnd"/>
      <w:r w:rsidRPr="00AA0468">
        <w:rPr>
          <w:rFonts w:ascii="Programme Bold" w:hAnsi="Programme Bold"/>
          <w:b/>
          <w:bCs/>
          <w:lang w:val="de-CH"/>
        </w:rPr>
        <w:t xml:space="preserve"> auf die Sängerin </w:t>
      </w:r>
      <w:proofErr w:type="spellStart"/>
      <w:r w:rsidRPr="00AA0468">
        <w:rPr>
          <w:rFonts w:ascii="Programme Bold" w:hAnsi="Programme Bold"/>
          <w:b/>
          <w:bCs/>
          <w:lang w:val="de-CH"/>
        </w:rPr>
        <w:t>Annakin</w:t>
      </w:r>
      <w:proofErr w:type="spellEnd"/>
      <w:r w:rsidR="00461D7B">
        <w:rPr>
          <w:rFonts w:ascii="Programme Bold" w:hAnsi="Programme Bold"/>
          <w:b/>
          <w:bCs/>
          <w:lang w:val="de-CH"/>
        </w:rPr>
        <w:t>,</w:t>
      </w:r>
      <w:r w:rsidRPr="00AA0468">
        <w:rPr>
          <w:rFonts w:ascii="Programme Bold" w:hAnsi="Programme Bold"/>
          <w:b/>
          <w:bCs/>
          <w:lang w:val="de-CH"/>
        </w:rPr>
        <w:t xml:space="preserve"> und die Bühne der Alten Reithalle wird zu einer überdimensionalen Spieldose, die </w:t>
      </w:r>
      <w:r w:rsidR="00290797" w:rsidRPr="00AA0468">
        <w:rPr>
          <w:rFonts w:ascii="Programme Bold" w:hAnsi="Programme Bold"/>
          <w:b/>
          <w:bCs/>
          <w:lang w:val="de-CH"/>
        </w:rPr>
        <w:t xml:space="preserve">das Publikum für einen Abend </w:t>
      </w:r>
      <w:r w:rsidRPr="00AA0468">
        <w:rPr>
          <w:rFonts w:ascii="Programme Bold" w:hAnsi="Programme Bold"/>
          <w:b/>
          <w:bCs/>
          <w:lang w:val="de-CH"/>
        </w:rPr>
        <w:t xml:space="preserve">in eine andere Welt </w:t>
      </w:r>
      <w:r w:rsidR="00290797" w:rsidRPr="00AA0468">
        <w:rPr>
          <w:rFonts w:ascii="Programme Bold" w:hAnsi="Programme Bold"/>
          <w:b/>
          <w:bCs/>
          <w:lang w:val="de-CH"/>
        </w:rPr>
        <w:t>entführt</w:t>
      </w:r>
      <w:r w:rsidRPr="00AA0468">
        <w:rPr>
          <w:rFonts w:ascii="Programme Bold" w:hAnsi="Programme Bold"/>
          <w:b/>
          <w:bCs/>
          <w:lang w:val="de-CH"/>
        </w:rPr>
        <w:t>.</w:t>
      </w:r>
    </w:p>
    <w:p w14:paraId="060EDDED" w14:textId="161711D2" w:rsidR="00461D7B" w:rsidRDefault="00D957C3" w:rsidP="00AA0468">
      <w:pPr>
        <w:pBdr>
          <w:bottom w:val="single" w:sz="4" w:space="1" w:color="auto"/>
        </w:pBdr>
        <w:spacing w:line="276" w:lineRule="auto"/>
        <w:jc w:val="both"/>
        <w:rPr>
          <w:rStyle w:val="Ohne"/>
          <w:rFonts w:ascii="Programme Light" w:hAnsi="Programme Light"/>
          <w:lang w:val="de-CH"/>
        </w:rPr>
      </w:pPr>
      <w:r>
        <w:rPr>
          <w:rStyle w:val="Ohne"/>
          <w:rFonts w:ascii="Programme Light" w:hAnsi="Programme Light"/>
          <w:lang w:val="de-CH"/>
        </w:rPr>
        <w:t>Die Spieldose</w:t>
      </w:r>
      <w:r w:rsidR="0089330F" w:rsidRPr="0089330F">
        <w:rPr>
          <w:rStyle w:val="Ohne"/>
          <w:rFonts w:ascii="Programme Light" w:hAnsi="Programme Light"/>
          <w:lang w:val="de-CH"/>
        </w:rPr>
        <w:t xml:space="preserve"> geht auf, eine feenhafte Figur beginnt sich im Kreis zu drehen und es erklingt Musik</w:t>
      </w:r>
      <w:r w:rsidR="00907EA9">
        <w:rPr>
          <w:rStyle w:val="Ohne"/>
          <w:rFonts w:ascii="Programme Light" w:hAnsi="Programme Light"/>
          <w:lang w:val="de-CH"/>
        </w:rPr>
        <w:t xml:space="preserve"> – j</w:t>
      </w:r>
      <w:r w:rsidR="0089330F" w:rsidRPr="0089330F">
        <w:rPr>
          <w:rStyle w:val="Ohne"/>
          <w:rFonts w:ascii="Programme Light" w:hAnsi="Programme Light"/>
          <w:lang w:val="de-CH"/>
        </w:rPr>
        <w:t>eder kennt sie</w:t>
      </w:r>
      <w:r w:rsidR="00907EA9">
        <w:rPr>
          <w:rStyle w:val="Ohne"/>
          <w:rFonts w:ascii="Programme Light" w:hAnsi="Programme Light"/>
          <w:lang w:val="de-CH"/>
        </w:rPr>
        <w:t>:</w:t>
      </w:r>
      <w:r w:rsidR="0089330F" w:rsidRPr="0089330F">
        <w:rPr>
          <w:rStyle w:val="Ohne"/>
          <w:rFonts w:ascii="Programme Light" w:hAnsi="Programme Light"/>
          <w:lang w:val="de-CH"/>
        </w:rPr>
        <w:t xml:space="preserve"> die Spieldose. </w:t>
      </w:r>
      <w:r w:rsidR="00907EA9">
        <w:rPr>
          <w:rStyle w:val="Ohne"/>
          <w:rFonts w:ascii="Programme Light" w:hAnsi="Programme Light"/>
          <w:lang w:val="de-CH"/>
        </w:rPr>
        <w:t>Und genau eine solche</w:t>
      </w:r>
      <w:r w:rsidR="0089330F" w:rsidRPr="0089330F">
        <w:rPr>
          <w:rStyle w:val="Ohne"/>
          <w:rFonts w:ascii="Programme Light" w:hAnsi="Programme Light"/>
          <w:lang w:val="de-CH"/>
        </w:rPr>
        <w:t xml:space="preserve"> Spieldose mit einem Drehteller </w:t>
      </w:r>
      <w:r w:rsidR="00461D7B">
        <w:rPr>
          <w:rStyle w:val="Ohne"/>
          <w:rFonts w:ascii="Programme Light" w:hAnsi="Programme Light"/>
          <w:lang w:val="de-CH"/>
        </w:rPr>
        <w:t xml:space="preserve">in überdimensionaler Grösse </w:t>
      </w:r>
      <w:r w:rsidR="0089330F" w:rsidRPr="0089330F">
        <w:rPr>
          <w:rStyle w:val="Ohne"/>
          <w:rFonts w:ascii="Programme Light" w:hAnsi="Programme Light"/>
          <w:lang w:val="de-CH"/>
        </w:rPr>
        <w:t xml:space="preserve">ist die neue Bühne für </w:t>
      </w:r>
      <w:proofErr w:type="spellStart"/>
      <w:r w:rsidR="0089330F" w:rsidRPr="0089330F">
        <w:rPr>
          <w:rStyle w:val="Ohne"/>
          <w:rFonts w:ascii="Programme Light" w:hAnsi="Programme Light"/>
          <w:lang w:val="de-CH"/>
        </w:rPr>
        <w:t>Annakin</w:t>
      </w:r>
      <w:proofErr w:type="spellEnd"/>
      <w:r w:rsidR="0089330F" w:rsidRPr="0089330F">
        <w:rPr>
          <w:rStyle w:val="Ohne"/>
          <w:rFonts w:ascii="Programme Light" w:hAnsi="Programme Light"/>
          <w:lang w:val="de-CH"/>
        </w:rPr>
        <w:t>. Die international erfolgreiche Badener Sängerin lässt das Publikum in «</w:t>
      </w:r>
      <w:proofErr w:type="spellStart"/>
      <w:r w:rsidR="0089330F" w:rsidRPr="0089330F">
        <w:rPr>
          <w:rStyle w:val="Ohne"/>
          <w:rFonts w:ascii="Programme Light" w:hAnsi="Programme Light"/>
          <w:lang w:val="de-CH"/>
        </w:rPr>
        <w:t>Annakin’s</w:t>
      </w:r>
      <w:proofErr w:type="spellEnd"/>
      <w:r w:rsidR="0089330F" w:rsidRPr="0089330F">
        <w:rPr>
          <w:rStyle w:val="Ohne"/>
          <w:rFonts w:ascii="Programme Light" w:hAnsi="Programme Light"/>
          <w:lang w:val="de-CH"/>
        </w:rPr>
        <w:t xml:space="preserve"> </w:t>
      </w:r>
      <w:proofErr w:type="spellStart"/>
      <w:r w:rsidR="0089330F" w:rsidRPr="0089330F">
        <w:rPr>
          <w:rStyle w:val="Ohne"/>
          <w:rFonts w:ascii="Programme Light" w:hAnsi="Programme Light"/>
          <w:lang w:val="de-CH"/>
        </w:rPr>
        <w:t>Musicbox</w:t>
      </w:r>
      <w:proofErr w:type="spellEnd"/>
      <w:r w:rsidR="0089330F" w:rsidRPr="0089330F">
        <w:rPr>
          <w:rStyle w:val="Ohne"/>
          <w:rFonts w:ascii="Programme Light" w:hAnsi="Programme Light"/>
          <w:lang w:val="de-CH"/>
        </w:rPr>
        <w:t xml:space="preserve">» gemeinsam mit dem </w:t>
      </w:r>
      <w:proofErr w:type="spellStart"/>
      <w:r w:rsidR="0089330F" w:rsidRPr="0089330F">
        <w:rPr>
          <w:rStyle w:val="Ohne"/>
          <w:rFonts w:ascii="Programme Light" w:hAnsi="Programme Light"/>
          <w:lang w:val="de-CH"/>
        </w:rPr>
        <w:t>argovia</w:t>
      </w:r>
      <w:proofErr w:type="spellEnd"/>
      <w:r w:rsidR="0089330F" w:rsidRPr="0089330F">
        <w:rPr>
          <w:rStyle w:val="Ohne"/>
          <w:rFonts w:ascii="Programme Light" w:hAnsi="Programme Light"/>
          <w:lang w:val="de-CH"/>
        </w:rPr>
        <w:t xml:space="preserve"> </w:t>
      </w:r>
      <w:proofErr w:type="spellStart"/>
      <w:r w:rsidR="0089330F" w:rsidRPr="0089330F">
        <w:rPr>
          <w:rStyle w:val="Ohne"/>
          <w:rFonts w:ascii="Programme Light" w:hAnsi="Programme Light"/>
          <w:lang w:val="de-CH"/>
        </w:rPr>
        <w:t>philharmonic</w:t>
      </w:r>
      <w:proofErr w:type="spellEnd"/>
      <w:r w:rsidR="0089330F" w:rsidRPr="0089330F">
        <w:rPr>
          <w:rStyle w:val="Ohne"/>
          <w:rFonts w:ascii="Programme Light" w:hAnsi="Programme Light"/>
          <w:lang w:val="de-CH"/>
        </w:rPr>
        <w:t xml:space="preserve"> in die wundersame Geschichte einer Spieldose auf dem Mond eintauchen, die angetrieben von der Sonnenenergie Musik von sich gibt. Doch auf dem Mond ist es kalt, immer wieder stockt die Spieldose und droht am Ende gar für immer zu verstummen. </w:t>
      </w:r>
      <w:proofErr w:type="spellStart"/>
      <w:r w:rsidR="0089330F" w:rsidRPr="0089330F">
        <w:rPr>
          <w:rStyle w:val="Ohne"/>
          <w:rFonts w:ascii="Programme Light" w:hAnsi="Programme Light"/>
          <w:lang w:val="de-CH"/>
        </w:rPr>
        <w:t>Annakins</w:t>
      </w:r>
      <w:proofErr w:type="spellEnd"/>
      <w:r w:rsidR="00290797">
        <w:rPr>
          <w:rStyle w:val="Ohne"/>
          <w:rFonts w:ascii="Programme Light" w:hAnsi="Programme Light"/>
          <w:lang w:val="de-CH"/>
        </w:rPr>
        <w:t>’</w:t>
      </w:r>
      <w:r w:rsidR="0089330F" w:rsidRPr="0089330F">
        <w:rPr>
          <w:rStyle w:val="Ohne"/>
          <w:rFonts w:ascii="Programme Light" w:hAnsi="Programme Light"/>
          <w:lang w:val="de-CH"/>
        </w:rPr>
        <w:t xml:space="preserve"> eigens für dieses Konzert arrangierte</w:t>
      </w:r>
      <w:r w:rsidR="00461D7B">
        <w:rPr>
          <w:rStyle w:val="Ohne"/>
          <w:rFonts w:ascii="Programme Light" w:hAnsi="Programme Light"/>
          <w:lang w:val="de-CH"/>
        </w:rPr>
        <w:t>n</w:t>
      </w:r>
      <w:r w:rsidR="0089330F" w:rsidRPr="0089330F">
        <w:rPr>
          <w:rStyle w:val="Ohne"/>
          <w:rFonts w:ascii="Programme Light" w:hAnsi="Programme Light"/>
          <w:lang w:val="de-CH"/>
        </w:rPr>
        <w:t xml:space="preserve"> Songs</w:t>
      </w:r>
      <w:r w:rsidR="00D50EE0" w:rsidRPr="00D50EE0">
        <w:rPr>
          <w:rStyle w:val="Ohne"/>
          <w:rFonts w:ascii="Programme Light" w:hAnsi="Programme Light"/>
          <w:lang w:val="de-CH"/>
        </w:rPr>
        <w:t xml:space="preserve"> </w:t>
      </w:r>
      <w:r w:rsidR="0089330F" w:rsidRPr="0089330F">
        <w:rPr>
          <w:rStyle w:val="Ohne"/>
          <w:rFonts w:ascii="Programme Light" w:hAnsi="Programme Light"/>
          <w:lang w:val="de-CH"/>
        </w:rPr>
        <w:t>erklingen im Wechsel mit sinfonischen Werken von Barber, Copland, Elgar</w:t>
      </w:r>
      <w:r w:rsidR="00D1064A">
        <w:rPr>
          <w:rStyle w:val="Ohne"/>
          <w:rFonts w:ascii="Programme Light" w:hAnsi="Programme Light"/>
          <w:lang w:val="de-CH"/>
        </w:rPr>
        <w:t xml:space="preserve">, </w:t>
      </w:r>
      <w:r w:rsidR="0089330F" w:rsidRPr="0089330F">
        <w:rPr>
          <w:rStyle w:val="Ohne"/>
          <w:rFonts w:ascii="Programme Light" w:hAnsi="Programme Light"/>
          <w:lang w:val="de-CH"/>
        </w:rPr>
        <w:t>Tschaikowsky</w:t>
      </w:r>
      <w:r w:rsidR="00D1064A">
        <w:rPr>
          <w:rStyle w:val="Ohne"/>
          <w:rFonts w:ascii="Programme Light" w:hAnsi="Programme Light"/>
          <w:lang w:val="de-CH"/>
        </w:rPr>
        <w:t xml:space="preserve"> und Debussy,</w:t>
      </w:r>
      <w:r w:rsidR="00C24D22">
        <w:rPr>
          <w:rStyle w:val="Ohne"/>
          <w:rFonts w:ascii="Programme Light" w:hAnsi="Programme Light"/>
          <w:lang w:val="de-CH"/>
        </w:rPr>
        <w:t xml:space="preserve"> dirigiert </w:t>
      </w:r>
      <w:r w:rsidR="00461D7B">
        <w:rPr>
          <w:rStyle w:val="Ohne"/>
          <w:rFonts w:ascii="Programme Light" w:hAnsi="Programme Light"/>
          <w:lang w:val="de-CH"/>
        </w:rPr>
        <w:t>von</w:t>
      </w:r>
      <w:r w:rsidR="00C24D22">
        <w:rPr>
          <w:rStyle w:val="Ohne"/>
          <w:rFonts w:ascii="Programme Light" w:hAnsi="Programme Light"/>
          <w:lang w:val="de-CH"/>
        </w:rPr>
        <w:t xml:space="preserve"> Chefdirigent Rune Bergmann</w:t>
      </w:r>
      <w:r w:rsidR="0089330F" w:rsidRPr="0089330F">
        <w:rPr>
          <w:rStyle w:val="Ohne"/>
          <w:rFonts w:ascii="Programme Light" w:hAnsi="Programme Light"/>
          <w:lang w:val="de-CH"/>
        </w:rPr>
        <w:t xml:space="preserve">. Begleitet von </w:t>
      </w:r>
      <w:proofErr w:type="spellStart"/>
      <w:r w:rsidR="0089330F" w:rsidRPr="0089330F">
        <w:rPr>
          <w:rStyle w:val="Ohne"/>
          <w:rFonts w:ascii="Programme Light" w:hAnsi="Programme Light"/>
          <w:lang w:val="de-CH"/>
        </w:rPr>
        <w:t>Visuals</w:t>
      </w:r>
      <w:proofErr w:type="spellEnd"/>
      <w:r w:rsidR="0089330F" w:rsidRPr="0089330F">
        <w:rPr>
          <w:rStyle w:val="Ohne"/>
          <w:rFonts w:ascii="Programme Light" w:hAnsi="Programme Light"/>
          <w:lang w:val="de-CH"/>
        </w:rPr>
        <w:t xml:space="preserve"> und Spezialeffekten sorgen</w:t>
      </w:r>
      <w:r w:rsidR="00D50EE0">
        <w:rPr>
          <w:rStyle w:val="Ohne"/>
          <w:rFonts w:ascii="Programme Light" w:hAnsi="Programme Light"/>
          <w:lang w:val="de-CH"/>
        </w:rPr>
        <w:t xml:space="preserve"> sie</w:t>
      </w:r>
      <w:r w:rsidR="00AA0468">
        <w:rPr>
          <w:rStyle w:val="Ohne"/>
          <w:rFonts w:ascii="Programme Light" w:hAnsi="Programme Light"/>
          <w:lang w:val="de-CH"/>
        </w:rPr>
        <w:t xml:space="preserve"> dafür</w:t>
      </w:r>
      <w:r w:rsidR="00D50EE0">
        <w:rPr>
          <w:rStyle w:val="Ohne"/>
          <w:rFonts w:ascii="Programme Light" w:hAnsi="Programme Light"/>
          <w:lang w:val="de-CH"/>
        </w:rPr>
        <w:t>, dass das Publikum</w:t>
      </w:r>
      <w:r w:rsidR="0089330F" w:rsidRPr="0089330F">
        <w:rPr>
          <w:rStyle w:val="Ohne"/>
          <w:rFonts w:ascii="Programme Light" w:hAnsi="Programme Light"/>
          <w:lang w:val="de-CH"/>
        </w:rPr>
        <w:t xml:space="preserve"> für einen Abend </w:t>
      </w:r>
      <w:r w:rsidR="00D50EE0" w:rsidRPr="0089330F">
        <w:rPr>
          <w:rStyle w:val="Ohne"/>
          <w:rFonts w:ascii="Programme Light" w:hAnsi="Programme Light"/>
          <w:lang w:val="de-CH"/>
        </w:rPr>
        <w:t>in eine andere Welt</w:t>
      </w:r>
      <w:r w:rsidR="00D50EE0">
        <w:rPr>
          <w:rStyle w:val="Ohne"/>
          <w:rFonts w:ascii="Programme Light" w:hAnsi="Programme Light"/>
          <w:lang w:val="de-CH"/>
        </w:rPr>
        <w:t xml:space="preserve"> eintaucht</w:t>
      </w:r>
      <w:r w:rsidR="0089330F" w:rsidRPr="0089330F">
        <w:rPr>
          <w:rStyle w:val="Ohne"/>
          <w:rFonts w:ascii="Programme Light" w:hAnsi="Programme Light"/>
          <w:lang w:val="de-CH"/>
        </w:rPr>
        <w:t>.</w:t>
      </w:r>
    </w:p>
    <w:p w14:paraId="41F91EE3" w14:textId="2C81D647" w:rsidR="001A2369" w:rsidRPr="00AA0468" w:rsidRDefault="00907EA9" w:rsidP="00D1064A">
      <w:pPr>
        <w:pBdr>
          <w:bottom w:val="single" w:sz="4" w:space="1" w:color="auto"/>
        </w:pBdr>
        <w:spacing w:line="276" w:lineRule="auto"/>
        <w:jc w:val="both"/>
        <w:rPr>
          <w:rStyle w:val="Ohne"/>
          <w:rFonts w:ascii="Programme Light" w:hAnsi="Programme Light"/>
          <w:lang w:val="de-CH"/>
        </w:rPr>
      </w:pPr>
      <w:r>
        <w:rPr>
          <w:rStyle w:val="Ohne"/>
          <w:rFonts w:ascii="Programme Light" w:hAnsi="Programme Light"/>
          <w:lang w:val="de-CH"/>
        </w:rPr>
        <w:br/>
      </w:r>
      <w:r w:rsidRPr="00907EA9">
        <w:rPr>
          <w:rStyle w:val="Ohne"/>
          <w:rFonts w:ascii="Programme Light" w:hAnsi="Programme Light"/>
          <w:lang w:val="de-CH"/>
        </w:rPr>
        <w:t>In einer kalten Novembernacht im Jahr 2018 ist</w:t>
      </w:r>
      <w:r>
        <w:rPr>
          <w:rStyle w:val="Ohne"/>
          <w:rFonts w:ascii="Programme Light" w:hAnsi="Programme Light"/>
          <w:lang w:val="de-CH"/>
        </w:rPr>
        <w:t xml:space="preserve"> </w:t>
      </w:r>
      <w:r w:rsidRPr="00907EA9">
        <w:rPr>
          <w:rStyle w:val="Ohne"/>
          <w:rFonts w:ascii="Programme Light" w:hAnsi="Programme Light"/>
          <w:lang w:val="de-CH"/>
        </w:rPr>
        <w:t xml:space="preserve">sie entstanden, die Idee </w:t>
      </w:r>
      <w:r w:rsidR="00461D7B">
        <w:rPr>
          <w:rStyle w:val="Ohne"/>
          <w:rFonts w:ascii="Programme Light" w:hAnsi="Programme Light"/>
          <w:lang w:val="de-CH"/>
        </w:rPr>
        <w:t>dieser</w:t>
      </w:r>
      <w:r w:rsidRPr="00907EA9">
        <w:rPr>
          <w:rStyle w:val="Ohne"/>
          <w:rFonts w:ascii="Programme Light" w:hAnsi="Programme Light"/>
          <w:lang w:val="de-CH"/>
        </w:rPr>
        <w:t xml:space="preserve"> singenden Spieldose. </w:t>
      </w:r>
      <w:r>
        <w:rPr>
          <w:rStyle w:val="Ohne"/>
          <w:rFonts w:ascii="Programme Light" w:hAnsi="Programme Light"/>
          <w:lang w:val="de-CH"/>
        </w:rPr>
        <w:t xml:space="preserve">So erzählt </w:t>
      </w:r>
      <w:proofErr w:type="spellStart"/>
      <w:r>
        <w:rPr>
          <w:rStyle w:val="Ohne"/>
          <w:rFonts w:ascii="Programme Light" w:hAnsi="Programme Light"/>
          <w:lang w:val="de-CH"/>
        </w:rPr>
        <w:t>Annakin</w:t>
      </w:r>
      <w:proofErr w:type="spellEnd"/>
      <w:r>
        <w:rPr>
          <w:rStyle w:val="Ohne"/>
          <w:rFonts w:ascii="Programme Light" w:hAnsi="Programme Light"/>
          <w:lang w:val="de-CH"/>
        </w:rPr>
        <w:t xml:space="preserve">: </w:t>
      </w:r>
      <w:r w:rsidRPr="00907EA9">
        <w:rPr>
          <w:rStyle w:val="Ohne"/>
          <w:rFonts w:ascii="Programme Light" w:hAnsi="Programme Light"/>
          <w:lang w:val="de-CH"/>
        </w:rPr>
        <w:t>«Ich sass vor dem Fernseher und sah einen Werbespot. Die Assoziation der Spieldose</w:t>
      </w:r>
      <w:r>
        <w:rPr>
          <w:rStyle w:val="Ohne"/>
          <w:rFonts w:ascii="Programme Light" w:hAnsi="Programme Light"/>
          <w:lang w:val="de-CH"/>
        </w:rPr>
        <w:t xml:space="preserve"> </w:t>
      </w:r>
      <w:r w:rsidRPr="00907EA9">
        <w:rPr>
          <w:rStyle w:val="Ohne"/>
          <w:rFonts w:ascii="Programme Light" w:hAnsi="Programme Light"/>
          <w:lang w:val="de-CH"/>
        </w:rPr>
        <w:t>traf mich wie ein Geistesblitz. Das Mechanische und die spezielle Ästhetik dieser Mini</w:t>
      </w:r>
      <w:r>
        <w:rPr>
          <w:rStyle w:val="Ohne"/>
          <w:rFonts w:ascii="Programme Light" w:hAnsi="Programme Light"/>
          <w:lang w:val="de-CH"/>
        </w:rPr>
        <w:t>-</w:t>
      </w:r>
      <w:proofErr w:type="spellStart"/>
      <w:r w:rsidRPr="00907EA9">
        <w:rPr>
          <w:rStyle w:val="Ohne"/>
          <w:rFonts w:ascii="Programme Light" w:hAnsi="Programme Light"/>
          <w:lang w:val="de-CH"/>
        </w:rPr>
        <w:t>Konzertvenue</w:t>
      </w:r>
      <w:proofErr w:type="spellEnd"/>
      <w:r w:rsidRPr="00907EA9">
        <w:rPr>
          <w:rStyle w:val="Ohne"/>
          <w:rFonts w:ascii="Programme Light" w:hAnsi="Programme Light"/>
          <w:lang w:val="de-CH"/>
        </w:rPr>
        <w:t xml:space="preserve"> faszinierten mich und ich wusste</w:t>
      </w:r>
      <w:r>
        <w:rPr>
          <w:rStyle w:val="Ohne"/>
          <w:rFonts w:ascii="Programme Light" w:hAnsi="Programme Light"/>
          <w:lang w:val="de-CH"/>
        </w:rPr>
        <w:t xml:space="preserve"> </w:t>
      </w:r>
      <w:r w:rsidRPr="00907EA9">
        <w:rPr>
          <w:rStyle w:val="Ohne"/>
          <w:rFonts w:ascii="Programme Light" w:hAnsi="Programme Light"/>
          <w:lang w:val="de-CH"/>
        </w:rPr>
        <w:t>schon dann, dass eine grosse Version einer</w:t>
      </w:r>
      <w:r>
        <w:rPr>
          <w:rStyle w:val="Ohne"/>
          <w:rFonts w:ascii="Programme Light" w:hAnsi="Programme Light"/>
          <w:lang w:val="de-CH"/>
        </w:rPr>
        <w:t xml:space="preserve"> </w:t>
      </w:r>
      <w:r w:rsidRPr="00907EA9">
        <w:rPr>
          <w:rStyle w:val="Ohne"/>
          <w:rFonts w:ascii="Programme Light" w:hAnsi="Programme Light"/>
          <w:lang w:val="de-CH"/>
        </w:rPr>
        <w:t>solchen Musikdose viele Spielereien zulassen</w:t>
      </w:r>
      <w:r>
        <w:rPr>
          <w:rStyle w:val="Ohne"/>
          <w:rFonts w:ascii="Programme Light" w:hAnsi="Programme Light"/>
          <w:lang w:val="de-CH"/>
        </w:rPr>
        <w:t xml:space="preserve"> </w:t>
      </w:r>
      <w:r w:rsidRPr="00907EA9">
        <w:rPr>
          <w:rStyle w:val="Ohne"/>
          <w:rFonts w:ascii="Programme Light" w:hAnsi="Programme Light"/>
          <w:lang w:val="de-CH"/>
        </w:rPr>
        <w:t>und sich ideal für Konzerte für Kinder und Erwachsene eignen würde.»</w:t>
      </w:r>
      <w:r w:rsidR="00D50EE0">
        <w:rPr>
          <w:rStyle w:val="Ohne"/>
          <w:rFonts w:ascii="Programme Light" w:hAnsi="Programme Light"/>
          <w:lang w:val="de-CH"/>
        </w:rPr>
        <w:tab/>
      </w:r>
      <w:r w:rsidRPr="00907EA9">
        <w:rPr>
          <w:rStyle w:val="Ohne"/>
          <w:rFonts w:ascii="Programme Light" w:hAnsi="Programme Light"/>
          <w:lang w:val="de-CH"/>
        </w:rPr>
        <w:t>Drei Jahre später</w:t>
      </w:r>
      <w:r>
        <w:rPr>
          <w:rStyle w:val="Ohne"/>
          <w:rFonts w:ascii="Programme Light" w:hAnsi="Programme Light"/>
          <w:lang w:val="de-CH"/>
        </w:rPr>
        <w:t xml:space="preserve"> </w:t>
      </w:r>
      <w:r w:rsidRPr="00907EA9">
        <w:rPr>
          <w:rStyle w:val="Ohne"/>
          <w:rFonts w:ascii="Programme Light" w:hAnsi="Programme Light"/>
          <w:lang w:val="de-CH"/>
        </w:rPr>
        <w:t xml:space="preserve">wird aus der Idee Realität. Die Badener Sängerin </w:t>
      </w:r>
      <w:proofErr w:type="spellStart"/>
      <w:r w:rsidRPr="00907EA9">
        <w:rPr>
          <w:rStyle w:val="Ohne"/>
          <w:rFonts w:ascii="Programme Light" w:hAnsi="Programme Light"/>
          <w:lang w:val="de-CH"/>
        </w:rPr>
        <w:t>Annakin</w:t>
      </w:r>
      <w:proofErr w:type="spellEnd"/>
      <w:r w:rsidRPr="00907EA9">
        <w:rPr>
          <w:rStyle w:val="Ohne"/>
          <w:rFonts w:ascii="Programme Light" w:hAnsi="Programme Light"/>
          <w:lang w:val="de-CH"/>
        </w:rPr>
        <w:t>,</w:t>
      </w:r>
      <w:r w:rsidR="00461D7B">
        <w:rPr>
          <w:rStyle w:val="Ohne"/>
          <w:rFonts w:ascii="Programme Light" w:hAnsi="Programme Light"/>
          <w:lang w:val="de-CH"/>
        </w:rPr>
        <w:t xml:space="preserve"> </w:t>
      </w:r>
      <w:r w:rsidRPr="00907EA9">
        <w:rPr>
          <w:rStyle w:val="Ohne"/>
          <w:rFonts w:ascii="Programme Light" w:hAnsi="Programme Light"/>
          <w:lang w:val="de-CH"/>
        </w:rPr>
        <w:t>die über eine klassische Gesangsausbildung verfügt und sieben Jahre lang</w:t>
      </w:r>
      <w:r>
        <w:rPr>
          <w:rStyle w:val="Ohne"/>
          <w:rFonts w:ascii="Programme Light" w:hAnsi="Programme Light"/>
          <w:lang w:val="de-CH"/>
        </w:rPr>
        <w:t xml:space="preserve"> </w:t>
      </w:r>
      <w:r w:rsidRPr="00907EA9">
        <w:rPr>
          <w:rStyle w:val="Ohne"/>
          <w:rFonts w:ascii="Programme Light" w:hAnsi="Programme Light"/>
          <w:lang w:val="de-CH"/>
        </w:rPr>
        <w:t xml:space="preserve">Frontfrau der Schweizer Trip-Hop-Band </w:t>
      </w:r>
      <w:proofErr w:type="spellStart"/>
      <w:r w:rsidRPr="00907EA9">
        <w:rPr>
          <w:rStyle w:val="Ohne"/>
          <w:rFonts w:ascii="Programme Light" w:hAnsi="Programme Light"/>
          <w:lang w:val="de-CH"/>
        </w:rPr>
        <w:t>Swandive</w:t>
      </w:r>
      <w:proofErr w:type="spellEnd"/>
      <w:r w:rsidRPr="00907EA9">
        <w:rPr>
          <w:rStyle w:val="Ohne"/>
          <w:rFonts w:ascii="Programme Light" w:hAnsi="Programme Light"/>
          <w:lang w:val="de-CH"/>
        </w:rPr>
        <w:t xml:space="preserve"> war, verwirklicht ihre Idee der überdimensionalen Spieldose mit einem Drehteller</w:t>
      </w:r>
      <w:r>
        <w:rPr>
          <w:rStyle w:val="Ohne"/>
          <w:rFonts w:ascii="Programme Light" w:hAnsi="Programme Light"/>
          <w:lang w:val="de-CH"/>
        </w:rPr>
        <w:t xml:space="preserve"> </w:t>
      </w:r>
      <w:r w:rsidRPr="00907EA9">
        <w:rPr>
          <w:rStyle w:val="Ohne"/>
          <w:rFonts w:ascii="Programme Light" w:hAnsi="Programme Light"/>
          <w:lang w:val="de-CH"/>
        </w:rPr>
        <w:t xml:space="preserve">als Bühne für sich selbst und hat das </w:t>
      </w:r>
      <w:proofErr w:type="spellStart"/>
      <w:r w:rsidRPr="00907EA9">
        <w:rPr>
          <w:rStyle w:val="Ohne"/>
          <w:rFonts w:ascii="Programme Light" w:hAnsi="Programme Light"/>
          <w:lang w:val="de-CH"/>
        </w:rPr>
        <w:t>argovia</w:t>
      </w:r>
      <w:proofErr w:type="spellEnd"/>
      <w:r>
        <w:rPr>
          <w:rStyle w:val="Ohne"/>
          <w:rFonts w:ascii="Programme Light" w:hAnsi="Programme Light"/>
          <w:lang w:val="de-CH"/>
        </w:rPr>
        <w:t xml:space="preserve"> </w:t>
      </w:r>
      <w:proofErr w:type="spellStart"/>
      <w:r w:rsidRPr="00907EA9">
        <w:rPr>
          <w:rStyle w:val="Ohne"/>
          <w:rFonts w:ascii="Programme Light" w:hAnsi="Programme Light"/>
          <w:lang w:val="de-CH"/>
        </w:rPr>
        <w:t>philharmonic</w:t>
      </w:r>
      <w:proofErr w:type="spellEnd"/>
      <w:r w:rsidRPr="00907EA9">
        <w:rPr>
          <w:rStyle w:val="Ohne"/>
          <w:rFonts w:ascii="Programme Light" w:hAnsi="Programme Light"/>
          <w:lang w:val="de-CH"/>
        </w:rPr>
        <w:t xml:space="preserve"> dafür mit ins Boot geholt.</w:t>
      </w:r>
      <w:r w:rsidR="00AA0468">
        <w:rPr>
          <w:rStyle w:val="Ohne"/>
          <w:rFonts w:ascii="Programme Light" w:hAnsi="Programme Light"/>
          <w:lang w:val="de-CH"/>
        </w:rPr>
        <w:t xml:space="preserve"> Am vergangenen Wochenende haben sie g</w:t>
      </w:r>
      <w:r w:rsidRPr="00907EA9">
        <w:rPr>
          <w:rStyle w:val="Ohne"/>
          <w:rFonts w:ascii="Programme Light" w:hAnsi="Programme Light"/>
          <w:lang w:val="de-CH"/>
        </w:rPr>
        <w:t xml:space="preserve">emeinsam </w:t>
      </w:r>
      <w:r>
        <w:rPr>
          <w:rStyle w:val="Ohne"/>
          <w:rFonts w:ascii="Programme Light" w:hAnsi="Programme Light"/>
          <w:lang w:val="de-CH"/>
        </w:rPr>
        <w:t>bereits</w:t>
      </w:r>
      <w:r w:rsidRPr="00907EA9">
        <w:rPr>
          <w:rStyle w:val="Ohne"/>
          <w:rFonts w:ascii="Programme Light" w:hAnsi="Programme Light"/>
          <w:lang w:val="de-CH"/>
        </w:rPr>
        <w:t xml:space="preserve"> </w:t>
      </w:r>
      <w:r w:rsidR="00AA0468">
        <w:rPr>
          <w:rStyle w:val="Ohne"/>
          <w:rFonts w:ascii="Programme Light" w:hAnsi="Programme Light"/>
          <w:lang w:val="de-CH"/>
        </w:rPr>
        <w:t>zwei</w:t>
      </w:r>
      <w:r w:rsidRPr="00907EA9">
        <w:rPr>
          <w:rStyle w:val="Ohne"/>
          <w:rFonts w:ascii="Programme Light" w:hAnsi="Programme Light"/>
          <w:lang w:val="de-CH"/>
        </w:rPr>
        <w:t xml:space="preserve"> einstündige Familienkonzerte</w:t>
      </w:r>
      <w:r w:rsidR="00D50EE0">
        <w:rPr>
          <w:rStyle w:val="Ohne"/>
          <w:rFonts w:ascii="Programme Light" w:hAnsi="Programme Light"/>
          <w:lang w:val="de-CH"/>
        </w:rPr>
        <w:t xml:space="preserve"> </w:t>
      </w:r>
      <w:r w:rsidR="00AA0468">
        <w:rPr>
          <w:rStyle w:val="Ohne"/>
          <w:rFonts w:ascii="Programme Light" w:hAnsi="Programme Light"/>
          <w:lang w:val="de-CH"/>
        </w:rPr>
        <w:t>mit</w:t>
      </w:r>
      <w:r w:rsidR="00D50EE0">
        <w:rPr>
          <w:rStyle w:val="Ohne"/>
          <w:rFonts w:ascii="Programme Light" w:hAnsi="Programme Light"/>
          <w:lang w:val="de-CH"/>
        </w:rPr>
        <w:t xml:space="preserve"> </w:t>
      </w:r>
      <w:r w:rsidR="00AA0468">
        <w:rPr>
          <w:rStyle w:val="Ohne"/>
          <w:rFonts w:ascii="Programme Light" w:hAnsi="Programme Light"/>
          <w:lang w:val="de-CH"/>
        </w:rPr>
        <w:t xml:space="preserve">einer </w:t>
      </w:r>
      <w:r w:rsidR="00D50EE0">
        <w:rPr>
          <w:rStyle w:val="Ohne"/>
          <w:rFonts w:ascii="Programme Light" w:hAnsi="Programme Light"/>
          <w:lang w:val="de-CH"/>
        </w:rPr>
        <w:lastRenderedPageBreak/>
        <w:t>Kammermusikformation</w:t>
      </w:r>
      <w:r w:rsidR="00AA0468">
        <w:rPr>
          <w:rStyle w:val="Ohne"/>
          <w:rFonts w:ascii="Programme Light" w:hAnsi="Programme Light"/>
          <w:lang w:val="de-CH"/>
        </w:rPr>
        <w:t xml:space="preserve"> gespielt, vier weitere Familienkonzerte in Baden, </w:t>
      </w:r>
      <w:proofErr w:type="spellStart"/>
      <w:r w:rsidR="00AA0468">
        <w:rPr>
          <w:rStyle w:val="Ohne"/>
          <w:rFonts w:ascii="Programme Light" w:hAnsi="Programme Light"/>
          <w:lang w:val="de-CH"/>
        </w:rPr>
        <w:t>Beinwil</w:t>
      </w:r>
      <w:proofErr w:type="spellEnd"/>
      <w:r w:rsidR="00AA0468">
        <w:rPr>
          <w:rStyle w:val="Ohne"/>
          <w:rFonts w:ascii="Programme Light" w:hAnsi="Programme Light"/>
          <w:lang w:val="de-CH"/>
        </w:rPr>
        <w:t xml:space="preserve"> am See und Aarau folgen am kommenden Wochenende. </w:t>
      </w:r>
      <w:r w:rsidR="00AA0468" w:rsidRPr="00AA0468">
        <w:rPr>
          <w:rStyle w:val="Ohne"/>
          <w:rFonts w:ascii="Programme Light" w:hAnsi="Programme Light"/>
          <w:lang w:val="de-CH"/>
        </w:rPr>
        <w:t>Am 27. November in der Alten Reithalle hat sie</w:t>
      </w:r>
      <w:r w:rsidR="00AA0468">
        <w:rPr>
          <w:rStyle w:val="Ohne"/>
          <w:rFonts w:ascii="Programme Light" w:hAnsi="Programme Light"/>
          <w:lang w:val="de-CH"/>
        </w:rPr>
        <w:t xml:space="preserve"> </w:t>
      </w:r>
      <w:r w:rsidR="00AA0468" w:rsidRPr="00AA0468">
        <w:rPr>
          <w:rStyle w:val="Ohne"/>
          <w:rFonts w:ascii="Programme Light" w:hAnsi="Programme Light"/>
          <w:lang w:val="de-CH"/>
        </w:rPr>
        <w:t xml:space="preserve">dann das ganze Orchester an ihrer </w:t>
      </w:r>
      <w:proofErr w:type="spellStart"/>
      <w:r w:rsidR="00AA0468" w:rsidRPr="00AA0468">
        <w:rPr>
          <w:rStyle w:val="Ohne"/>
          <w:rFonts w:ascii="Programme Light" w:hAnsi="Programme Light"/>
          <w:lang w:val="de-CH"/>
        </w:rPr>
        <w:t>Seite.</w:t>
      </w:r>
      <w:r w:rsidR="00AA0468">
        <w:rPr>
          <w:rStyle w:val="Ohne"/>
          <w:rFonts w:ascii="Programme Light" w:hAnsi="Programme Light"/>
          <w:lang w:val="de-CH"/>
        </w:rPr>
        <w:t xml:space="preserve"> </w:t>
      </w:r>
      <w:proofErr w:type="spellEnd"/>
      <w:r w:rsidR="00AA0468" w:rsidRPr="00AA0468">
        <w:rPr>
          <w:rStyle w:val="Ohne"/>
          <w:rFonts w:ascii="Programme Light" w:hAnsi="Programme Light"/>
          <w:lang w:val="de-CH"/>
        </w:rPr>
        <w:t xml:space="preserve">Es ist nicht das erste Mal, dass </w:t>
      </w:r>
      <w:proofErr w:type="spellStart"/>
      <w:r w:rsidR="00AA0468">
        <w:rPr>
          <w:rStyle w:val="Ohne"/>
          <w:rFonts w:ascii="Programme Light" w:hAnsi="Programme Light"/>
          <w:lang w:val="de-CH"/>
        </w:rPr>
        <w:t>Annakin</w:t>
      </w:r>
      <w:proofErr w:type="spellEnd"/>
      <w:r w:rsidR="00AA0468" w:rsidRPr="00AA0468">
        <w:rPr>
          <w:rStyle w:val="Ohne"/>
          <w:rFonts w:ascii="Programme Light" w:hAnsi="Programme Light"/>
          <w:lang w:val="de-CH"/>
        </w:rPr>
        <w:t xml:space="preserve"> mit Orchester auftritt. 2014 spielte sie gemeinsam mit dem Z</w:t>
      </w:r>
      <w:r w:rsidR="00AA0468">
        <w:rPr>
          <w:rStyle w:val="Ohne"/>
          <w:rFonts w:ascii="Programme Light" w:hAnsi="Programme Light"/>
          <w:lang w:val="de-CH"/>
        </w:rPr>
        <w:t xml:space="preserve">ürcher </w:t>
      </w:r>
      <w:r w:rsidR="00AA0468" w:rsidRPr="00AA0468">
        <w:rPr>
          <w:rStyle w:val="Ohne"/>
          <w:rFonts w:ascii="Programme Light" w:hAnsi="Programme Light"/>
          <w:lang w:val="de-CH"/>
        </w:rPr>
        <w:t>Kammerorchester, 2017 realisierte sie ein Projekt mit dem Musikkollegium Winterthur.</w:t>
      </w:r>
      <w:r w:rsidR="00AA0468">
        <w:rPr>
          <w:rStyle w:val="Ohne"/>
          <w:rFonts w:ascii="Programme Light" w:hAnsi="Programme Light"/>
          <w:lang w:val="de-CH"/>
        </w:rPr>
        <w:t xml:space="preserve"> Sie ist also bestens gewappnet für </w:t>
      </w:r>
      <w:r w:rsidR="00461D7B">
        <w:rPr>
          <w:rStyle w:val="Ohne"/>
          <w:rFonts w:ascii="Programme Light" w:hAnsi="Programme Light"/>
          <w:lang w:val="de-CH"/>
        </w:rPr>
        <w:t xml:space="preserve">ihren Auftritt mit dem </w:t>
      </w:r>
      <w:proofErr w:type="spellStart"/>
      <w:r w:rsidR="00461D7B">
        <w:rPr>
          <w:rStyle w:val="Ohne"/>
          <w:rFonts w:ascii="Programme Light" w:hAnsi="Programme Light"/>
          <w:lang w:val="de-CH"/>
        </w:rPr>
        <w:t>argovia</w:t>
      </w:r>
      <w:proofErr w:type="spellEnd"/>
      <w:r w:rsidR="00461D7B">
        <w:rPr>
          <w:rStyle w:val="Ohne"/>
          <w:rFonts w:ascii="Programme Light" w:hAnsi="Programme Light"/>
          <w:lang w:val="de-CH"/>
        </w:rPr>
        <w:t xml:space="preserve"> </w:t>
      </w:r>
      <w:proofErr w:type="spellStart"/>
      <w:r w:rsidR="00461D7B">
        <w:rPr>
          <w:rStyle w:val="Ohne"/>
          <w:rFonts w:ascii="Programme Light" w:hAnsi="Programme Light"/>
          <w:lang w:val="de-CH"/>
        </w:rPr>
        <w:t>philharmonic</w:t>
      </w:r>
      <w:proofErr w:type="spellEnd"/>
      <w:r w:rsidR="00461D7B">
        <w:rPr>
          <w:rStyle w:val="Ohne"/>
          <w:rFonts w:ascii="Programme Light" w:hAnsi="Programme Light"/>
          <w:lang w:val="de-CH"/>
        </w:rPr>
        <w:t xml:space="preserve">. </w:t>
      </w:r>
      <w:r w:rsidR="00A47ABA">
        <w:rPr>
          <w:rStyle w:val="Ohne"/>
          <w:rFonts w:ascii="Programme Light" w:hAnsi="Programme Light"/>
          <w:lang w:val="de-CH"/>
        </w:rPr>
        <w:t xml:space="preserve">Zudem ist es für die Badenerin, die nach </w:t>
      </w:r>
      <w:r w:rsidRPr="00907EA9">
        <w:rPr>
          <w:rStyle w:val="Ohne"/>
          <w:rFonts w:ascii="Programme Light" w:hAnsi="Programme Light"/>
          <w:lang w:val="de-CH"/>
        </w:rPr>
        <w:t xml:space="preserve">23 Jahren in Zürich ihren Wohnsitz vor </w:t>
      </w:r>
      <w:r w:rsidR="00461D7B">
        <w:rPr>
          <w:rStyle w:val="Ohne"/>
          <w:rFonts w:ascii="Programme Light" w:hAnsi="Programme Light"/>
          <w:lang w:val="de-CH"/>
        </w:rPr>
        <w:t>K</w:t>
      </w:r>
      <w:r w:rsidRPr="00907EA9">
        <w:rPr>
          <w:rStyle w:val="Ohne"/>
          <w:rFonts w:ascii="Programme Light" w:hAnsi="Programme Light"/>
          <w:lang w:val="de-CH"/>
        </w:rPr>
        <w:t xml:space="preserve">urzem </w:t>
      </w:r>
      <w:r w:rsidR="00A47ABA">
        <w:rPr>
          <w:rStyle w:val="Ohne"/>
          <w:rFonts w:ascii="Programme Light" w:hAnsi="Programme Light"/>
          <w:lang w:val="de-CH"/>
        </w:rPr>
        <w:t xml:space="preserve">wieder </w:t>
      </w:r>
      <w:r w:rsidRPr="00907EA9">
        <w:rPr>
          <w:rStyle w:val="Ohne"/>
          <w:rFonts w:ascii="Programme Light" w:hAnsi="Programme Light"/>
          <w:lang w:val="de-CH"/>
        </w:rPr>
        <w:t xml:space="preserve">in den Aargau verlegt </w:t>
      </w:r>
      <w:r w:rsidR="00A47ABA">
        <w:rPr>
          <w:rStyle w:val="Ohne"/>
          <w:rFonts w:ascii="Programme Light" w:hAnsi="Programme Light"/>
          <w:lang w:val="de-CH"/>
        </w:rPr>
        <w:t xml:space="preserve">hat, auch eine Art Heimkommen. </w:t>
      </w:r>
      <w:r w:rsidR="00A47ABA">
        <w:rPr>
          <w:rStyle w:val="Ohne"/>
          <w:rFonts w:ascii="Programme Light" w:hAnsi="Programme Light"/>
          <w:lang w:val="de-CH"/>
        </w:rPr>
        <w:tab/>
      </w:r>
      <w:r w:rsidR="00D1064A">
        <w:rPr>
          <w:rStyle w:val="Ohne"/>
          <w:rFonts w:ascii="Programme Light" w:hAnsi="Programme Light"/>
          <w:lang w:val="de-CH"/>
        </w:rPr>
        <w:t xml:space="preserve">Und das mit einem Projekt, das nur so vor </w:t>
      </w:r>
      <w:proofErr w:type="spellStart"/>
      <w:r w:rsidR="00D1064A">
        <w:rPr>
          <w:rStyle w:val="Ohne"/>
          <w:rFonts w:ascii="Programme Light" w:hAnsi="Programme Light"/>
          <w:lang w:val="de-CH"/>
        </w:rPr>
        <w:t>Swissness</w:t>
      </w:r>
      <w:proofErr w:type="spellEnd"/>
      <w:r w:rsidR="00D1064A">
        <w:rPr>
          <w:rStyle w:val="Ohne"/>
          <w:rFonts w:ascii="Programme Light" w:hAnsi="Programme Light"/>
          <w:lang w:val="de-CH"/>
        </w:rPr>
        <w:t xml:space="preserve"> strotz, ist die Spieldose doch eine Schweizer Erfindung.</w:t>
      </w:r>
    </w:p>
    <w:p w14:paraId="7264BACD" w14:textId="77777777" w:rsidR="00883EAA" w:rsidRPr="00AA0468" w:rsidRDefault="00883EAA" w:rsidP="00290797">
      <w:pPr>
        <w:pBdr>
          <w:bottom w:val="single" w:sz="4" w:space="1" w:color="auto"/>
        </w:pBdr>
        <w:spacing w:before="0" w:after="160" w:line="276" w:lineRule="auto"/>
        <w:jc w:val="both"/>
        <w:rPr>
          <w:rStyle w:val="Ohne"/>
          <w:rFonts w:ascii="Programme Light" w:hAnsi="Programme Light"/>
          <w:lang w:val="de-CH"/>
        </w:rPr>
      </w:pPr>
    </w:p>
    <w:p w14:paraId="045C91E9" w14:textId="5CDF1091" w:rsidR="00035385" w:rsidRPr="00035385" w:rsidRDefault="00D957C3" w:rsidP="00035385">
      <w:pPr>
        <w:pBdr>
          <w:top w:val="none" w:sz="0" w:space="0" w:color="auto"/>
          <w:left w:val="none" w:sz="0" w:space="0" w:color="auto"/>
          <w:bottom w:val="none" w:sz="0" w:space="0" w:color="auto"/>
          <w:right w:val="none" w:sz="0" w:space="0" w:color="auto"/>
          <w:between w:val="none" w:sz="0" w:space="0" w:color="auto"/>
          <w:bar w:val="none" w:sz="0" w:color="auto"/>
        </w:pBdr>
        <w:rPr>
          <w:rFonts w:ascii="Programme Bold" w:hAnsi="Programme Bold"/>
          <w:b/>
          <w:bCs/>
          <w:lang w:val="en-US"/>
        </w:rPr>
      </w:pPr>
      <w:r w:rsidRPr="00D957C3">
        <w:rPr>
          <w:rFonts w:ascii="Programme Light" w:hAnsi="Programme Light"/>
          <w:lang w:val="en-US"/>
        </w:rPr>
        <w:br/>
      </w:r>
      <w:proofErr w:type="spellStart"/>
      <w:r w:rsidR="00035385" w:rsidRPr="00035385">
        <w:rPr>
          <w:rFonts w:ascii="Programme Bold" w:hAnsi="Programme Bold"/>
          <w:b/>
          <w:bCs/>
          <w:lang w:val="en-US"/>
        </w:rPr>
        <w:t>Annakin’s</w:t>
      </w:r>
      <w:proofErr w:type="spellEnd"/>
      <w:r w:rsidR="00035385" w:rsidRPr="00035385">
        <w:rPr>
          <w:rFonts w:ascii="Programme Bold" w:hAnsi="Programme Bold"/>
          <w:b/>
          <w:bCs/>
          <w:lang w:val="en-US"/>
        </w:rPr>
        <w:t xml:space="preserve"> </w:t>
      </w:r>
      <w:proofErr w:type="spellStart"/>
      <w:r w:rsidR="00035385" w:rsidRPr="00035385">
        <w:rPr>
          <w:rFonts w:ascii="Programme Bold" w:hAnsi="Programme Bold"/>
          <w:b/>
          <w:bCs/>
          <w:lang w:val="en-US"/>
        </w:rPr>
        <w:t>Musicbox</w:t>
      </w:r>
      <w:proofErr w:type="spellEnd"/>
      <w:r w:rsidR="00035385" w:rsidRPr="00035385">
        <w:rPr>
          <w:rFonts w:ascii="Programme Bold" w:hAnsi="Programme Bold"/>
          <w:b/>
          <w:bCs/>
          <w:lang w:val="en-US"/>
        </w:rPr>
        <w:t xml:space="preserve"> feat. </w:t>
      </w:r>
      <w:proofErr w:type="spellStart"/>
      <w:r w:rsidR="00035385" w:rsidRPr="00035385">
        <w:rPr>
          <w:rFonts w:ascii="Programme Bold" w:hAnsi="Programme Bold"/>
          <w:b/>
          <w:bCs/>
          <w:lang w:val="en-US"/>
        </w:rPr>
        <w:t>argovia</w:t>
      </w:r>
      <w:proofErr w:type="spellEnd"/>
      <w:r w:rsidR="00035385" w:rsidRPr="00035385">
        <w:rPr>
          <w:rFonts w:ascii="Programme Bold" w:hAnsi="Programme Bold"/>
          <w:b/>
          <w:bCs/>
          <w:lang w:val="en-US"/>
        </w:rPr>
        <w:t xml:space="preserve"> philharmonic</w:t>
      </w:r>
      <w:r w:rsidR="00035385" w:rsidRPr="00035385">
        <w:rPr>
          <w:rFonts w:ascii="Programme Bold" w:hAnsi="Programme Bold"/>
          <w:b/>
          <w:bCs/>
          <w:lang w:val="en-US"/>
        </w:rPr>
        <w:br/>
      </w:r>
    </w:p>
    <w:p w14:paraId="0B4C349F" w14:textId="2DC413BD" w:rsidR="00035385" w:rsidRPr="001A2369" w:rsidRDefault="00035385" w:rsidP="00035385">
      <w:pPr>
        <w:pBdr>
          <w:top w:val="none" w:sz="0" w:space="0" w:color="auto"/>
          <w:left w:val="none" w:sz="0" w:space="0" w:color="auto"/>
          <w:bottom w:val="none" w:sz="0" w:space="0" w:color="auto"/>
          <w:right w:val="none" w:sz="0" w:space="0" w:color="auto"/>
          <w:between w:val="none" w:sz="0" w:space="0" w:color="auto"/>
          <w:bar w:val="none" w:sz="0" w:color="auto"/>
        </w:pBdr>
        <w:rPr>
          <w:rFonts w:ascii="Programme Bold" w:hAnsi="Programme Bold"/>
          <w:b/>
          <w:bCs/>
        </w:rPr>
      </w:pPr>
      <w:r>
        <w:rPr>
          <w:rFonts w:ascii="Programme Bold" w:eastAsia="Arial Unicode MS" w:hAnsi="Programme Bold" w:cs="Arial Unicode MS"/>
          <w:b/>
          <w:bCs/>
        </w:rPr>
        <w:t>Datum</w:t>
      </w:r>
      <w:r w:rsidR="00D957C3">
        <w:rPr>
          <w:rFonts w:ascii="Programme Bold" w:hAnsi="Programme Bold"/>
          <w:b/>
          <w:bCs/>
        </w:rPr>
        <w:br/>
      </w:r>
      <w:r>
        <w:rPr>
          <w:rFonts w:ascii="Programme Light" w:eastAsia="Arial Unicode MS" w:hAnsi="Programme Light" w:cs="Arial Unicode MS"/>
        </w:rPr>
        <w:t>Samstag</w:t>
      </w:r>
      <w:r w:rsidRPr="001A2369">
        <w:rPr>
          <w:rFonts w:ascii="Programme Light" w:eastAsia="Arial Unicode MS" w:hAnsi="Programme Light" w:cs="Arial Unicode MS"/>
        </w:rPr>
        <w:t xml:space="preserve">, </w:t>
      </w:r>
      <w:r>
        <w:rPr>
          <w:rFonts w:ascii="Programme Light" w:eastAsia="Arial Unicode MS" w:hAnsi="Programme Light" w:cs="Arial Unicode MS"/>
        </w:rPr>
        <w:t>2</w:t>
      </w:r>
      <w:r>
        <w:rPr>
          <w:rFonts w:ascii="Programme Light" w:eastAsia="Arial Unicode MS" w:hAnsi="Programme Light" w:cs="Arial Unicode MS"/>
        </w:rPr>
        <w:t>7</w:t>
      </w:r>
      <w:r w:rsidRPr="001A2369">
        <w:rPr>
          <w:rFonts w:ascii="Programme Light" w:eastAsia="Arial Unicode MS" w:hAnsi="Programme Light" w:cs="Arial Unicode MS"/>
        </w:rPr>
        <w:t xml:space="preserve">. </w:t>
      </w:r>
      <w:r>
        <w:rPr>
          <w:rFonts w:ascii="Programme Light" w:eastAsia="Arial Unicode MS" w:hAnsi="Programme Light" w:cs="Arial Unicode MS"/>
        </w:rPr>
        <w:t>November</w:t>
      </w:r>
      <w:r w:rsidRPr="001A2369">
        <w:rPr>
          <w:rFonts w:ascii="Programme Light" w:eastAsia="Arial Unicode MS" w:hAnsi="Programme Light" w:cs="Arial Unicode MS"/>
        </w:rPr>
        <w:t xml:space="preserve"> 2021, 1</w:t>
      </w:r>
      <w:r>
        <w:rPr>
          <w:rFonts w:ascii="Programme Light" w:eastAsia="Arial Unicode MS" w:hAnsi="Programme Light" w:cs="Arial Unicode MS"/>
        </w:rPr>
        <w:t>9</w:t>
      </w:r>
      <w:r>
        <w:rPr>
          <w:rFonts w:ascii="Programme Light" w:eastAsia="Arial Unicode MS" w:hAnsi="Programme Light" w:cs="Arial Unicode MS"/>
        </w:rPr>
        <w:t>.30</w:t>
      </w:r>
      <w:r w:rsidRPr="001A2369">
        <w:rPr>
          <w:rFonts w:ascii="Programme Light" w:eastAsia="Arial Unicode MS" w:hAnsi="Programme Light" w:cs="Arial Unicode MS"/>
        </w:rPr>
        <w:t xml:space="preserve"> Uhr</w:t>
      </w:r>
      <w:r w:rsidR="00D957C3">
        <w:rPr>
          <w:rFonts w:ascii="Programme Light" w:eastAsia="Arial Unicode MS" w:hAnsi="Programme Light" w:cs="Arial Unicode MS"/>
        </w:rPr>
        <w:br/>
      </w:r>
      <w:r>
        <w:rPr>
          <w:rFonts w:ascii="Programme Bold" w:eastAsia="Arial Unicode MS" w:hAnsi="Programme Bold" w:cs="Arial Unicode MS"/>
          <w:b/>
          <w:bCs/>
        </w:rPr>
        <w:br/>
        <w:t>Ort</w:t>
      </w:r>
      <w:r w:rsidR="00D957C3">
        <w:rPr>
          <w:rFonts w:ascii="Programme Bold" w:hAnsi="Programme Bold"/>
          <w:b/>
          <w:bCs/>
        </w:rPr>
        <w:br/>
      </w:r>
      <w:r>
        <w:rPr>
          <w:rFonts w:ascii="Programme Light" w:eastAsia="Arial Unicode MS" w:hAnsi="Programme Light" w:cs="Arial Unicode MS"/>
        </w:rPr>
        <w:t>Alte Reithalle Aarau, Apfelhausenweg 20, 5000 Aarau</w:t>
      </w:r>
      <w:r w:rsidR="00D957C3">
        <w:rPr>
          <w:rFonts w:ascii="Programme Bold" w:hAnsi="Programme Bold"/>
          <w:b/>
          <w:bCs/>
        </w:rPr>
        <w:br/>
      </w:r>
      <w:r w:rsidRPr="001A2369">
        <w:rPr>
          <w:rFonts w:ascii="Programme Light" w:hAnsi="Programme Light"/>
          <w:b/>
          <w:bCs/>
        </w:rPr>
        <w:br/>
      </w:r>
      <w:r w:rsidRPr="001A2369">
        <w:rPr>
          <w:rFonts w:ascii="Programme Bold" w:eastAsia="Arial Unicode MS" w:hAnsi="Programme Bold" w:cs="Arial Unicode MS"/>
          <w:b/>
          <w:bCs/>
        </w:rPr>
        <w:t>Programm</w:t>
      </w:r>
    </w:p>
    <w:p w14:paraId="4834E70C" w14:textId="21227DCE" w:rsidR="00603B11" w:rsidRPr="00035385" w:rsidRDefault="00603B11" w:rsidP="00603B11">
      <w:pPr>
        <w:pBdr>
          <w:top w:val="none" w:sz="0" w:space="0" w:color="auto"/>
          <w:left w:val="none" w:sz="0" w:space="0" w:color="auto"/>
          <w:bottom w:val="none" w:sz="0" w:space="0" w:color="auto"/>
          <w:right w:val="none" w:sz="0" w:space="0" w:color="auto"/>
          <w:between w:val="none" w:sz="0" w:space="0" w:color="auto"/>
          <w:bar w:val="none" w:sz="0" w:color="auto"/>
        </w:pBdr>
        <w:rPr>
          <w:rFonts w:ascii="Programme Light" w:eastAsia="Arial Unicode MS" w:hAnsi="Programme Light" w:cs="Arial Unicode MS"/>
          <w:lang w:val="de-CH"/>
        </w:rPr>
      </w:pPr>
      <w:r w:rsidRPr="00035385">
        <w:rPr>
          <w:rFonts w:ascii="Programme Light" w:eastAsia="Arial Unicode MS" w:hAnsi="Programme Light" w:cs="Arial Unicode MS"/>
          <w:lang w:val="de-CH"/>
        </w:rPr>
        <w:t xml:space="preserve">Songs von </w:t>
      </w:r>
      <w:proofErr w:type="spellStart"/>
      <w:r w:rsidRPr="00035385">
        <w:rPr>
          <w:rFonts w:ascii="Programme Light" w:eastAsia="Arial Unicode MS" w:hAnsi="Programme Light" w:cs="Arial Unicode MS"/>
          <w:lang w:val="de-CH"/>
        </w:rPr>
        <w:t>Annakin</w:t>
      </w:r>
      <w:proofErr w:type="spellEnd"/>
      <w:r w:rsidRPr="00035385">
        <w:rPr>
          <w:rFonts w:ascii="Programme Light" w:eastAsia="Arial Unicode MS" w:hAnsi="Programme Light" w:cs="Arial Unicode MS"/>
          <w:lang w:val="de-CH"/>
        </w:rPr>
        <w:t xml:space="preserve"> (Arrangements: Rimas G.) im Wechsel mit folgende</w:t>
      </w:r>
      <w:r w:rsidR="00D1064A">
        <w:rPr>
          <w:rFonts w:ascii="Programme Light" w:eastAsia="Arial Unicode MS" w:hAnsi="Programme Light" w:cs="Arial Unicode MS"/>
          <w:lang w:val="de-CH"/>
        </w:rPr>
        <w:t>n</w:t>
      </w:r>
      <w:r w:rsidRPr="00035385">
        <w:rPr>
          <w:rFonts w:ascii="Programme Light" w:eastAsia="Arial Unicode MS" w:hAnsi="Programme Light" w:cs="Arial Unicode MS"/>
          <w:lang w:val="de-CH"/>
        </w:rPr>
        <w:t xml:space="preserve"> Werken:</w:t>
      </w:r>
    </w:p>
    <w:p w14:paraId="3090A1E9" w14:textId="736A1208" w:rsidR="00603B11" w:rsidRPr="00603B11" w:rsidRDefault="00603B11" w:rsidP="00603B11">
      <w:pPr>
        <w:pBdr>
          <w:top w:val="none" w:sz="0" w:space="0" w:color="auto"/>
          <w:left w:val="none" w:sz="0" w:space="0" w:color="auto"/>
          <w:bottom w:val="none" w:sz="0" w:space="0" w:color="auto"/>
          <w:right w:val="none" w:sz="0" w:space="0" w:color="auto"/>
          <w:between w:val="none" w:sz="0" w:space="0" w:color="auto"/>
          <w:bar w:val="none" w:sz="0" w:color="auto"/>
        </w:pBdr>
        <w:rPr>
          <w:rFonts w:ascii="Programme Light" w:eastAsia="Arial Unicode MS" w:hAnsi="Programme Light" w:cs="Arial Unicode MS"/>
          <w:lang w:val="en-US"/>
        </w:rPr>
      </w:pPr>
      <w:r>
        <w:rPr>
          <w:rFonts w:ascii="Programme Light" w:eastAsia="Arial Unicode MS" w:hAnsi="Programme Light" w:cs="Arial Unicode MS"/>
        </w:rPr>
        <w:t>Edward Elgar</w:t>
      </w:r>
      <w:r w:rsidRPr="001A2369">
        <w:rPr>
          <w:rFonts w:ascii="Programme Light" w:eastAsia="Arial Unicode MS" w:hAnsi="Programme Light" w:cs="Arial Unicode MS"/>
        </w:rPr>
        <w:t xml:space="preserve"> (1</w:t>
      </w:r>
      <w:r>
        <w:rPr>
          <w:rFonts w:ascii="Programme Light" w:eastAsia="Arial Unicode MS" w:hAnsi="Programme Light" w:cs="Arial Unicode MS"/>
        </w:rPr>
        <w:t>857</w:t>
      </w:r>
      <w:r w:rsidRPr="001A2369">
        <w:rPr>
          <w:rFonts w:ascii="Programme Light" w:eastAsia="Arial Unicode MS" w:hAnsi="Programme Light" w:cs="Arial Unicode MS"/>
        </w:rPr>
        <w:t>–1</w:t>
      </w:r>
      <w:r>
        <w:rPr>
          <w:rFonts w:ascii="Programme Light" w:eastAsia="Arial Unicode MS" w:hAnsi="Programme Light" w:cs="Arial Unicode MS"/>
        </w:rPr>
        <w:t>934</w:t>
      </w:r>
      <w:r w:rsidRPr="001A2369">
        <w:rPr>
          <w:rFonts w:ascii="Programme Light" w:eastAsia="Arial Unicode MS" w:hAnsi="Programme Light" w:cs="Arial Unicode MS"/>
        </w:rPr>
        <w:t>)</w:t>
      </w:r>
      <w:r>
        <w:rPr>
          <w:rFonts w:ascii="Programme Light" w:eastAsia="Arial Unicode MS" w:hAnsi="Programme Light" w:cs="Arial Unicode MS"/>
        </w:rPr>
        <w:br/>
        <w:t xml:space="preserve">IX. </w:t>
      </w:r>
      <w:r w:rsidRPr="00603B11">
        <w:rPr>
          <w:rFonts w:ascii="Programme Light" w:eastAsia="Arial Unicode MS" w:hAnsi="Programme Light" w:cs="Arial Unicode MS"/>
          <w:lang w:val="en-US"/>
        </w:rPr>
        <w:t>«Nimrod»</w:t>
      </w:r>
      <w:r w:rsidRPr="00603B11">
        <w:rPr>
          <w:rFonts w:ascii="Programme Light" w:eastAsia="Arial Unicode MS" w:hAnsi="Programme Light" w:cs="Arial Unicode MS"/>
          <w:lang w:val="en-US"/>
        </w:rPr>
        <w:t xml:space="preserve"> </w:t>
      </w:r>
      <w:proofErr w:type="spellStart"/>
      <w:r w:rsidRPr="00603B11">
        <w:rPr>
          <w:rFonts w:ascii="Programme Light" w:eastAsia="Arial Unicode MS" w:hAnsi="Programme Light" w:cs="Arial Unicode MS"/>
          <w:lang w:val="en-US"/>
        </w:rPr>
        <w:t>aus</w:t>
      </w:r>
      <w:proofErr w:type="spellEnd"/>
      <w:r w:rsidRPr="00603B11">
        <w:rPr>
          <w:rFonts w:ascii="Programme Light" w:eastAsia="Arial Unicode MS" w:hAnsi="Programme Light" w:cs="Arial Unicode MS"/>
          <w:lang w:val="en-US"/>
        </w:rPr>
        <w:t xml:space="preserve">: </w:t>
      </w:r>
      <w:r w:rsidRPr="00603B11">
        <w:rPr>
          <w:rFonts w:ascii="Programme Light" w:eastAsia="Arial Unicode MS" w:hAnsi="Programme Light" w:cs="Arial Unicode MS"/>
          <w:lang w:val="en-US"/>
        </w:rPr>
        <w:t>«</w:t>
      </w:r>
      <w:r w:rsidRPr="00603B11">
        <w:rPr>
          <w:rFonts w:ascii="Programme Light" w:eastAsia="Arial Unicode MS" w:hAnsi="Programme Light" w:cs="Arial Unicode MS"/>
          <w:lang w:val="en-US"/>
        </w:rPr>
        <w:t>Enigma</w:t>
      </w:r>
      <w:r w:rsidRPr="00603B11">
        <w:rPr>
          <w:rFonts w:ascii="Programme Light" w:eastAsia="Arial Unicode MS" w:hAnsi="Programme Light" w:cs="Arial Unicode MS"/>
          <w:lang w:val="en-US"/>
        </w:rPr>
        <w:t>»</w:t>
      </w:r>
      <w:r w:rsidRPr="00603B11">
        <w:rPr>
          <w:rFonts w:ascii="Programme Light" w:eastAsia="Arial Unicode MS" w:hAnsi="Programme Light" w:cs="Arial Unicode MS"/>
          <w:lang w:val="en-US"/>
        </w:rPr>
        <w:t>-</w:t>
      </w:r>
      <w:proofErr w:type="spellStart"/>
      <w:r w:rsidRPr="00603B11">
        <w:rPr>
          <w:rFonts w:ascii="Programme Light" w:eastAsia="Arial Unicode MS" w:hAnsi="Programme Light" w:cs="Arial Unicode MS"/>
          <w:lang w:val="en-US"/>
        </w:rPr>
        <w:t>Variationen</w:t>
      </w:r>
      <w:proofErr w:type="spellEnd"/>
    </w:p>
    <w:p w14:paraId="67FCC676" w14:textId="77777777" w:rsidR="00603B11" w:rsidRDefault="00603B11" w:rsidP="00603B11">
      <w:pPr>
        <w:pBdr>
          <w:top w:val="none" w:sz="0" w:space="0" w:color="auto"/>
          <w:left w:val="none" w:sz="0" w:space="0" w:color="auto"/>
          <w:bottom w:val="none" w:sz="0" w:space="0" w:color="auto"/>
          <w:right w:val="none" w:sz="0" w:space="0" w:color="auto"/>
          <w:between w:val="none" w:sz="0" w:space="0" w:color="auto"/>
          <w:bar w:val="none" w:sz="0" w:color="auto"/>
        </w:pBdr>
        <w:rPr>
          <w:rFonts w:ascii="Programme Light" w:eastAsia="Arial Unicode MS" w:hAnsi="Programme Light" w:cs="Arial Unicode MS"/>
          <w:lang w:val="en-US"/>
        </w:rPr>
      </w:pPr>
      <w:r w:rsidRPr="00603B11">
        <w:rPr>
          <w:rFonts w:ascii="Programme Light" w:eastAsia="Arial Unicode MS" w:hAnsi="Programme Light" w:cs="Arial Unicode MS"/>
          <w:lang w:val="en-US"/>
        </w:rPr>
        <w:t>Aaron Copland</w:t>
      </w:r>
      <w:r w:rsidRPr="00603B11">
        <w:rPr>
          <w:rFonts w:ascii="Programme Light" w:eastAsia="Arial Unicode MS" w:hAnsi="Programme Light" w:cs="Arial Unicode MS"/>
          <w:lang w:val="en-US"/>
        </w:rPr>
        <w:t xml:space="preserve"> (</w:t>
      </w:r>
      <w:r w:rsidRPr="00603B11">
        <w:rPr>
          <w:rFonts w:ascii="Programme Light" w:eastAsia="Arial Unicode MS" w:hAnsi="Programme Light" w:cs="Arial Unicode MS"/>
          <w:lang w:val="en-US"/>
        </w:rPr>
        <w:t>1900</w:t>
      </w:r>
      <w:r w:rsidRPr="00603B11">
        <w:rPr>
          <w:rFonts w:ascii="Programme Light" w:eastAsia="Arial Unicode MS" w:hAnsi="Programme Light" w:cs="Arial Unicode MS"/>
          <w:lang w:val="en-US"/>
        </w:rPr>
        <w:t>–1</w:t>
      </w:r>
      <w:r w:rsidRPr="00603B11">
        <w:rPr>
          <w:rFonts w:ascii="Programme Light" w:eastAsia="Arial Unicode MS" w:hAnsi="Programme Light" w:cs="Arial Unicode MS"/>
          <w:lang w:val="en-US"/>
        </w:rPr>
        <w:t>990</w:t>
      </w:r>
      <w:r w:rsidRPr="00603B11">
        <w:rPr>
          <w:rFonts w:ascii="Programme Light" w:eastAsia="Arial Unicode MS" w:hAnsi="Programme Light" w:cs="Arial Unicode MS"/>
          <w:lang w:val="en-US"/>
        </w:rPr>
        <w:t>)</w:t>
      </w:r>
      <w:r w:rsidRPr="00603B11">
        <w:rPr>
          <w:rFonts w:ascii="Programme Light" w:eastAsia="Arial Unicode MS" w:hAnsi="Programme Light" w:cs="Arial Unicode MS"/>
          <w:lang w:val="en-US"/>
        </w:rPr>
        <w:br/>
      </w:r>
      <w:r w:rsidRPr="00603B11">
        <w:rPr>
          <w:rFonts w:ascii="Programme Light" w:eastAsia="Arial Unicode MS" w:hAnsi="Programme Light" w:cs="Arial Unicode MS"/>
          <w:lang w:val="en-US"/>
        </w:rPr>
        <w:t xml:space="preserve">Fanfare for </w:t>
      </w:r>
      <w:r>
        <w:rPr>
          <w:rFonts w:ascii="Programme Light" w:eastAsia="Arial Unicode MS" w:hAnsi="Programme Light" w:cs="Arial Unicode MS"/>
          <w:lang w:val="en-US"/>
        </w:rPr>
        <w:t>t</w:t>
      </w:r>
      <w:r w:rsidRPr="00603B11">
        <w:rPr>
          <w:rFonts w:ascii="Programme Light" w:eastAsia="Arial Unicode MS" w:hAnsi="Programme Light" w:cs="Arial Unicode MS"/>
          <w:lang w:val="en-US"/>
        </w:rPr>
        <w:t>he Comm</w:t>
      </w:r>
      <w:r>
        <w:rPr>
          <w:rFonts w:ascii="Programme Light" w:eastAsia="Arial Unicode MS" w:hAnsi="Programme Light" w:cs="Arial Unicode MS"/>
          <w:lang w:val="en-US"/>
        </w:rPr>
        <w:t>on Man</w:t>
      </w:r>
    </w:p>
    <w:p w14:paraId="7FF3C164" w14:textId="5B8094B6" w:rsidR="00603B11" w:rsidRDefault="00603B11" w:rsidP="00603B11">
      <w:pPr>
        <w:pBdr>
          <w:top w:val="none" w:sz="0" w:space="0" w:color="auto"/>
          <w:left w:val="none" w:sz="0" w:space="0" w:color="auto"/>
          <w:bottom w:val="none" w:sz="0" w:space="0" w:color="auto"/>
          <w:right w:val="none" w:sz="0" w:space="0" w:color="auto"/>
          <w:between w:val="none" w:sz="0" w:space="0" w:color="auto"/>
          <w:bar w:val="none" w:sz="0" w:color="auto"/>
        </w:pBdr>
        <w:rPr>
          <w:rFonts w:ascii="Programme Light" w:eastAsia="Arial Unicode MS" w:hAnsi="Programme Light" w:cs="Arial Unicode MS"/>
          <w:lang w:val="en-US"/>
        </w:rPr>
      </w:pPr>
      <w:r>
        <w:rPr>
          <w:rFonts w:ascii="Programme Light" w:eastAsia="Arial Unicode MS" w:hAnsi="Programme Light" w:cs="Arial Unicode MS"/>
          <w:lang w:val="en-US"/>
        </w:rPr>
        <w:t>Samuel</w:t>
      </w:r>
      <w:r w:rsidRPr="00603B11">
        <w:rPr>
          <w:rFonts w:ascii="Programme Light" w:eastAsia="Arial Unicode MS" w:hAnsi="Programme Light" w:cs="Arial Unicode MS"/>
          <w:lang w:val="en-US"/>
        </w:rPr>
        <w:t xml:space="preserve"> </w:t>
      </w:r>
      <w:r>
        <w:rPr>
          <w:rFonts w:ascii="Programme Light" w:eastAsia="Arial Unicode MS" w:hAnsi="Programme Light" w:cs="Arial Unicode MS"/>
          <w:lang w:val="en-US"/>
        </w:rPr>
        <w:t>Barber</w:t>
      </w:r>
      <w:r w:rsidRPr="00603B11">
        <w:rPr>
          <w:rFonts w:ascii="Programme Light" w:eastAsia="Arial Unicode MS" w:hAnsi="Programme Light" w:cs="Arial Unicode MS"/>
          <w:lang w:val="en-US"/>
        </w:rPr>
        <w:t xml:space="preserve"> (19</w:t>
      </w:r>
      <w:r>
        <w:rPr>
          <w:rFonts w:ascii="Programme Light" w:eastAsia="Arial Unicode MS" w:hAnsi="Programme Light" w:cs="Arial Unicode MS"/>
          <w:lang w:val="en-US"/>
        </w:rPr>
        <w:t>10</w:t>
      </w:r>
      <w:r w:rsidRPr="00603B11">
        <w:rPr>
          <w:rFonts w:ascii="Programme Light" w:eastAsia="Arial Unicode MS" w:hAnsi="Programme Light" w:cs="Arial Unicode MS"/>
          <w:lang w:val="en-US"/>
        </w:rPr>
        <w:t>–19</w:t>
      </w:r>
      <w:r>
        <w:rPr>
          <w:rFonts w:ascii="Programme Light" w:eastAsia="Arial Unicode MS" w:hAnsi="Programme Light" w:cs="Arial Unicode MS"/>
          <w:lang w:val="en-US"/>
        </w:rPr>
        <w:t>81</w:t>
      </w:r>
      <w:r w:rsidRPr="00603B11">
        <w:rPr>
          <w:rFonts w:ascii="Programme Light" w:eastAsia="Arial Unicode MS" w:hAnsi="Programme Light" w:cs="Arial Unicode MS"/>
          <w:lang w:val="en-US"/>
        </w:rPr>
        <w:t>)</w:t>
      </w:r>
      <w:r w:rsidRPr="00603B11">
        <w:rPr>
          <w:rFonts w:ascii="Programme Light" w:eastAsia="Arial Unicode MS" w:hAnsi="Programme Light" w:cs="Arial Unicode MS"/>
          <w:lang w:val="en-US"/>
        </w:rPr>
        <w:br/>
      </w:r>
      <w:r>
        <w:rPr>
          <w:rFonts w:ascii="Programme Light" w:eastAsia="Arial Unicode MS" w:hAnsi="Programme Light" w:cs="Arial Unicode MS"/>
          <w:lang w:val="en-US"/>
        </w:rPr>
        <w:t>Adagio for strings</w:t>
      </w:r>
    </w:p>
    <w:p w14:paraId="641F4961" w14:textId="16F8D4D8" w:rsidR="00603B11" w:rsidRPr="00D1064A" w:rsidRDefault="00D1064A" w:rsidP="00603B11">
      <w:pPr>
        <w:pBdr>
          <w:top w:val="none" w:sz="0" w:space="0" w:color="auto"/>
          <w:left w:val="none" w:sz="0" w:space="0" w:color="auto"/>
          <w:bottom w:val="none" w:sz="0" w:space="0" w:color="auto"/>
          <w:right w:val="none" w:sz="0" w:space="0" w:color="auto"/>
          <w:between w:val="none" w:sz="0" w:space="0" w:color="auto"/>
          <w:bar w:val="none" w:sz="0" w:color="auto"/>
        </w:pBdr>
        <w:rPr>
          <w:rFonts w:ascii="Programme Light" w:eastAsia="Arial Unicode MS" w:hAnsi="Programme Light" w:cs="Arial Unicode MS"/>
          <w:lang w:val="de-CH"/>
        </w:rPr>
      </w:pPr>
      <w:r w:rsidRPr="00D1064A">
        <w:rPr>
          <w:rFonts w:ascii="Programme Light" w:eastAsia="Arial Unicode MS" w:hAnsi="Programme Light" w:cs="Arial Unicode MS"/>
          <w:lang w:val="de-CH"/>
        </w:rPr>
        <w:t>Peter</w:t>
      </w:r>
      <w:r w:rsidR="00603B11" w:rsidRPr="00D1064A">
        <w:rPr>
          <w:rFonts w:ascii="Programme Light" w:eastAsia="Arial Unicode MS" w:hAnsi="Programme Light" w:cs="Arial Unicode MS"/>
          <w:lang w:val="de-CH"/>
        </w:rPr>
        <w:t xml:space="preserve"> </w:t>
      </w:r>
      <w:r>
        <w:rPr>
          <w:rFonts w:ascii="Programme Light" w:eastAsia="Arial Unicode MS" w:hAnsi="Programme Light" w:cs="Arial Unicode MS"/>
          <w:lang w:val="de-CH"/>
        </w:rPr>
        <w:t>I.</w:t>
      </w:r>
      <w:r w:rsidR="00603B11" w:rsidRPr="00D1064A">
        <w:rPr>
          <w:rFonts w:ascii="Programme Light" w:eastAsia="Arial Unicode MS" w:hAnsi="Programme Light" w:cs="Arial Unicode MS"/>
          <w:lang w:val="de-CH"/>
        </w:rPr>
        <w:t xml:space="preserve"> Tschaikowski</w:t>
      </w:r>
      <w:r w:rsidR="00603B11" w:rsidRPr="00D1064A">
        <w:rPr>
          <w:rFonts w:ascii="Programme Light" w:eastAsia="Arial Unicode MS" w:hAnsi="Programme Light" w:cs="Arial Unicode MS"/>
          <w:lang w:val="de-CH"/>
        </w:rPr>
        <w:t xml:space="preserve"> (1840–</w:t>
      </w:r>
      <w:r w:rsidR="00603B11" w:rsidRPr="00D1064A">
        <w:rPr>
          <w:rFonts w:ascii="Programme Light" w:eastAsia="Arial Unicode MS" w:hAnsi="Programme Light" w:cs="Arial Unicode MS"/>
          <w:lang w:val="de-CH"/>
        </w:rPr>
        <w:t>1893</w:t>
      </w:r>
      <w:r w:rsidR="00603B11" w:rsidRPr="00D1064A">
        <w:rPr>
          <w:rFonts w:ascii="Programme Light" w:eastAsia="Arial Unicode MS" w:hAnsi="Programme Light" w:cs="Arial Unicode MS"/>
          <w:lang w:val="de-CH"/>
        </w:rPr>
        <w:t>)</w:t>
      </w:r>
      <w:r w:rsidR="00603B11" w:rsidRPr="00D1064A">
        <w:rPr>
          <w:rFonts w:ascii="Programme Light" w:eastAsia="Arial Unicode MS" w:hAnsi="Programme Light" w:cs="Arial Unicode MS"/>
          <w:lang w:val="de-CH"/>
        </w:rPr>
        <w:br/>
      </w:r>
      <w:r w:rsidR="00603B11" w:rsidRPr="00D1064A">
        <w:rPr>
          <w:rFonts w:ascii="Programme Light" w:eastAsia="Arial Unicode MS" w:hAnsi="Programme Light" w:cs="Arial Unicode MS"/>
          <w:lang w:val="de-CH"/>
        </w:rPr>
        <w:t>«</w:t>
      </w:r>
      <w:proofErr w:type="spellStart"/>
      <w:r w:rsidR="00603B11" w:rsidRPr="00D1064A">
        <w:rPr>
          <w:rFonts w:ascii="Programme Light" w:eastAsia="Arial Unicode MS" w:hAnsi="Programme Light" w:cs="Arial Unicode MS"/>
          <w:lang w:val="de-CH"/>
        </w:rPr>
        <w:t>Pas</w:t>
      </w:r>
      <w:proofErr w:type="spellEnd"/>
      <w:r w:rsidR="00603B11" w:rsidRPr="00D1064A">
        <w:rPr>
          <w:rFonts w:ascii="Programme Light" w:eastAsia="Arial Unicode MS" w:hAnsi="Programme Light" w:cs="Arial Unicode MS"/>
          <w:lang w:val="de-CH"/>
        </w:rPr>
        <w:t xml:space="preserve"> de </w:t>
      </w:r>
      <w:proofErr w:type="spellStart"/>
      <w:r w:rsidR="00603B11" w:rsidRPr="00D1064A">
        <w:rPr>
          <w:rFonts w:ascii="Programme Light" w:eastAsia="Arial Unicode MS" w:hAnsi="Programme Light" w:cs="Arial Unicode MS"/>
          <w:lang w:val="de-CH"/>
        </w:rPr>
        <w:t>deux</w:t>
      </w:r>
      <w:proofErr w:type="spellEnd"/>
      <w:r w:rsidR="00603B11" w:rsidRPr="00D1064A">
        <w:rPr>
          <w:rFonts w:ascii="Programme Light" w:eastAsia="Arial Unicode MS" w:hAnsi="Programme Light" w:cs="Arial Unicode MS"/>
          <w:lang w:val="de-CH"/>
        </w:rPr>
        <w:t>»</w:t>
      </w:r>
      <w:r w:rsidR="00603B11" w:rsidRPr="00D1064A">
        <w:rPr>
          <w:rFonts w:ascii="Programme Light" w:eastAsia="Arial Unicode MS" w:hAnsi="Programme Light" w:cs="Arial Unicode MS"/>
          <w:lang w:val="de-CH"/>
        </w:rPr>
        <w:t xml:space="preserve"> aus dem Ballett </w:t>
      </w:r>
      <w:r w:rsidR="00603B11" w:rsidRPr="00D1064A">
        <w:rPr>
          <w:rFonts w:ascii="Programme Light" w:eastAsia="Arial Unicode MS" w:hAnsi="Programme Light" w:cs="Arial Unicode MS"/>
          <w:lang w:val="de-CH"/>
        </w:rPr>
        <w:t>«</w:t>
      </w:r>
      <w:r w:rsidR="00603B11" w:rsidRPr="00D1064A">
        <w:rPr>
          <w:rFonts w:ascii="Programme Light" w:eastAsia="Arial Unicode MS" w:hAnsi="Programme Light" w:cs="Arial Unicode MS"/>
          <w:lang w:val="de-CH"/>
        </w:rPr>
        <w:t>Der Nussknacker</w:t>
      </w:r>
      <w:r w:rsidR="00603B11" w:rsidRPr="00D1064A">
        <w:rPr>
          <w:rFonts w:ascii="Programme Light" w:eastAsia="Arial Unicode MS" w:hAnsi="Programme Light" w:cs="Arial Unicode MS"/>
          <w:lang w:val="de-CH"/>
        </w:rPr>
        <w:t>»</w:t>
      </w:r>
      <w:r w:rsidRPr="00D1064A">
        <w:rPr>
          <w:rFonts w:ascii="Programme Light" w:eastAsia="Arial Unicode MS" w:hAnsi="Programme Light" w:cs="Arial Unicode MS"/>
          <w:lang w:val="de-CH"/>
        </w:rPr>
        <w:br/>
      </w:r>
      <w:r w:rsidR="00603B11" w:rsidRPr="00D1064A">
        <w:rPr>
          <w:rFonts w:ascii="Programme Light" w:eastAsia="Arial Unicode MS" w:hAnsi="Programme Light" w:cs="Arial Unicode MS"/>
          <w:lang w:val="de-CH"/>
        </w:rPr>
        <w:t>«</w:t>
      </w:r>
      <w:proofErr w:type="spellStart"/>
      <w:r w:rsidR="00603B11" w:rsidRPr="00D1064A">
        <w:rPr>
          <w:rFonts w:ascii="Programme Light" w:eastAsia="Arial Unicode MS" w:hAnsi="Programme Light" w:cs="Arial Unicode MS"/>
          <w:lang w:val="de-CH"/>
        </w:rPr>
        <w:t>Valse</w:t>
      </w:r>
      <w:proofErr w:type="spellEnd"/>
      <w:r w:rsidR="00603B11" w:rsidRPr="00D1064A">
        <w:rPr>
          <w:rFonts w:ascii="Programme Light" w:eastAsia="Arial Unicode MS" w:hAnsi="Programme Light" w:cs="Arial Unicode MS"/>
          <w:lang w:val="de-CH"/>
        </w:rPr>
        <w:t xml:space="preserve"> des Fleurs</w:t>
      </w:r>
      <w:r w:rsidR="00603B11" w:rsidRPr="00D1064A">
        <w:rPr>
          <w:rFonts w:ascii="Programme Light" w:eastAsia="Arial Unicode MS" w:hAnsi="Programme Light" w:cs="Arial Unicode MS"/>
          <w:lang w:val="de-CH"/>
        </w:rPr>
        <w:t>»</w:t>
      </w:r>
      <w:r w:rsidR="00603B11" w:rsidRPr="00D1064A">
        <w:rPr>
          <w:rFonts w:ascii="Programme Light" w:eastAsia="Arial Unicode MS" w:hAnsi="Programme Light" w:cs="Arial Unicode MS"/>
          <w:lang w:val="de-CH"/>
        </w:rPr>
        <w:t xml:space="preserve"> aus: </w:t>
      </w:r>
      <w:r w:rsidR="00603B11" w:rsidRPr="00D1064A">
        <w:rPr>
          <w:rFonts w:ascii="Programme Light" w:eastAsia="Arial Unicode MS" w:hAnsi="Programme Light" w:cs="Arial Unicode MS"/>
          <w:lang w:val="de-CH"/>
        </w:rPr>
        <w:t>«Nussknacker»</w:t>
      </w:r>
      <w:r w:rsidR="00603B11" w:rsidRPr="00D1064A">
        <w:rPr>
          <w:rFonts w:ascii="Programme Light" w:eastAsia="Arial Unicode MS" w:hAnsi="Programme Light" w:cs="Arial Unicode MS"/>
          <w:lang w:val="de-CH"/>
        </w:rPr>
        <w:t>-Suite op. 71a</w:t>
      </w:r>
    </w:p>
    <w:p w14:paraId="67C06138" w14:textId="63112B37" w:rsidR="00035385" w:rsidRPr="00D1064A" w:rsidRDefault="00603B11" w:rsidP="00035385">
      <w:pPr>
        <w:pBdr>
          <w:top w:val="none" w:sz="0" w:space="0" w:color="auto"/>
          <w:left w:val="none" w:sz="0" w:space="0" w:color="auto"/>
          <w:bottom w:val="none" w:sz="0" w:space="0" w:color="auto"/>
          <w:right w:val="none" w:sz="0" w:space="0" w:color="auto"/>
          <w:between w:val="none" w:sz="0" w:space="0" w:color="auto"/>
          <w:bar w:val="none" w:sz="0" w:color="auto"/>
        </w:pBdr>
        <w:rPr>
          <w:rFonts w:ascii="Programme Light" w:eastAsia="Arial Unicode MS" w:hAnsi="Programme Light" w:cs="Arial Unicode MS"/>
          <w:lang w:val="fr-CH"/>
        </w:rPr>
      </w:pPr>
      <w:r w:rsidRPr="00603B11">
        <w:rPr>
          <w:rFonts w:ascii="Programme Light" w:eastAsia="Arial Unicode MS" w:hAnsi="Programme Light" w:cs="Arial Unicode MS"/>
          <w:lang w:val="fr-CH"/>
        </w:rPr>
        <w:t>Claude Debussy</w:t>
      </w:r>
      <w:r w:rsidRPr="00603B11">
        <w:rPr>
          <w:rFonts w:ascii="Programme Light" w:eastAsia="Arial Unicode MS" w:hAnsi="Programme Light" w:cs="Arial Unicode MS"/>
          <w:lang w:val="fr-CH"/>
        </w:rPr>
        <w:t xml:space="preserve"> (</w:t>
      </w:r>
      <w:r w:rsidR="00D1064A">
        <w:rPr>
          <w:rFonts w:ascii="Programme Light" w:eastAsia="Arial Unicode MS" w:hAnsi="Programme Light" w:cs="Arial Unicode MS"/>
          <w:lang w:val="fr-CH"/>
        </w:rPr>
        <w:t>1862</w:t>
      </w:r>
      <w:r w:rsidRPr="00603B11">
        <w:rPr>
          <w:rFonts w:ascii="Programme Light" w:eastAsia="Arial Unicode MS" w:hAnsi="Programme Light" w:cs="Arial Unicode MS"/>
          <w:lang w:val="fr-CH"/>
        </w:rPr>
        <w:t>–19</w:t>
      </w:r>
      <w:r w:rsidR="00D1064A">
        <w:rPr>
          <w:rFonts w:ascii="Programme Light" w:eastAsia="Arial Unicode MS" w:hAnsi="Programme Light" w:cs="Arial Unicode MS"/>
          <w:lang w:val="fr-CH"/>
        </w:rPr>
        <w:t>18</w:t>
      </w:r>
      <w:r w:rsidRPr="00603B11">
        <w:rPr>
          <w:rFonts w:ascii="Programme Light" w:eastAsia="Arial Unicode MS" w:hAnsi="Programme Light" w:cs="Arial Unicode MS"/>
          <w:lang w:val="fr-CH"/>
        </w:rPr>
        <w:t>)</w:t>
      </w:r>
      <w:r w:rsidRPr="00603B11">
        <w:rPr>
          <w:rFonts w:ascii="Programme Light" w:eastAsia="Arial Unicode MS" w:hAnsi="Programme Light" w:cs="Arial Unicode MS"/>
          <w:lang w:val="fr-CH"/>
        </w:rPr>
        <w:br/>
        <w:t xml:space="preserve">«Clair de </w:t>
      </w:r>
      <w:proofErr w:type="gramStart"/>
      <w:r w:rsidRPr="00603B11">
        <w:rPr>
          <w:rFonts w:ascii="Programme Light" w:eastAsia="Arial Unicode MS" w:hAnsi="Programme Light" w:cs="Arial Unicode MS"/>
          <w:lang w:val="fr-CH"/>
        </w:rPr>
        <w:t>lune»</w:t>
      </w:r>
      <w:proofErr w:type="gramEnd"/>
      <w:r w:rsidRPr="00603B11">
        <w:rPr>
          <w:rFonts w:ascii="Programme Light" w:eastAsia="Arial Unicode MS" w:hAnsi="Programme Light" w:cs="Arial Unicode MS"/>
          <w:lang w:val="fr-CH"/>
        </w:rPr>
        <w:t xml:space="preserve"> </w:t>
      </w:r>
      <w:proofErr w:type="spellStart"/>
      <w:r w:rsidRPr="00603B11">
        <w:rPr>
          <w:rFonts w:ascii="Programme Light" w:eastAsia="Arial Unicode MS" w:hAnsi="Programme Light" w:cs="Arial Unicode MS"/>
          <w:lang w:val="fr-CH"/>
        </w:rPr>
        <w:t>aus</w:t>
      </w:r>
      <w:proofErr w:type="spellEnd"/>
      <w:r w:rsidRPr="00603B11">
        <w:rPr>
          <w:rFonts w:ascii="Programme Light" w:eastAsia="Arial Unicode MS" w:hAnsi="Programme Light" w:cs="Arial Unicode MS"/>
          <w:lang w:val="fr-CH"/>
        </w:rPr>
        <w:t xml:space="preserve"> der «Suite bergamasque»</w:t>
      </w:r>
      <w:r w:rsidR="00035385" w:rsidRPr="001A2369">
        <w:rPr>
          <w:rFonts w:ascii="Programme Light" w:hAnsi="Programme Light"/>
        </w:rPr>
        <w:br/>
      </w:r>
    </w:p>
    <w:p w14:paraId="5A5E7FD4" w14:textId="77777777" w:rsidR="00035385" w:rsidRPr="001A2369" w:rsidRDefault="00035385" w:rsidP="00035385">
      <w:pPr>
        <w:pBdr>
          <w:top w:val="none" w:sz="0" w:space="0" w:color="auto"/>
          <w:left w:val="none" w:sz="0" w:space="0" w:color="auto"/>
          <w:bottom w:val="none" w:sz="0" w:space="0" w:color="auto"/>
          <w:right w:val="none" w:sz="0" w:space="0" w:color="auto"/>
          <w:between w:val="none" w:sz="0" w:space="0" w:color="auto"/>
          <w:bar w:val="none" w:sz="0" w:color="auto"/>
        </w:pBdr>
        <w:rPr>
          <w:rFonts w:ascii="Programme Bold" w:hAnsi="Programme Bold"/>
          <w:b/>
          <w:bCs/>
        </w:rPr>
      </w:pPr>
      <w:r w:rsidRPr="001A2369">
        <w:rPr>
          <w:rFonts w:ascii="Programme Bold" w:eastAsia="Arial Unicode MS" w:hAnsi="Programme Bold" w:cs="Arial Unicode MS"/>
          <w:b/>
          <w:bCs/>
        </w:rPr>
        <w:t>Mitwirkende</w:t>
      </w:r>
    </w:p>
    <w:p w14:paraId="765AC3BA" w14:textId="4F6CA83E" w:rsidR="00035385" w:rsidRPr="00D1064A" w:rsidRDefault="00D1064A" w:rsidP="00035385">
      <w:pPr>
        <w:pBdr>
          <w:top w:val="none" w:sz="0" w:space="0" w:color="auto"/>
          <w:left w:val="none" w:sz="0" w:space="0" w:color="auto"/>
          <w:bottom w:val="none" w:sz="0" w:space="0" w:color="auto"/>
          <w:right w:val="none" w:sz="0" w:space="0" w:color="auto"/>
          <w:between w:val="none" w:sz="0" w:space="0" w:color="auto"/>
          <w:bar w:val="none" w:sz="0" w:color="auto"/>
        </w:pBdr>
        <w:rPr>
          <w:rFonts w:ascii="Programme Light" w:eastAsia="Arial Unicode MS" w:hAnsi="Programme Light" w:cs="Arial Unicode MS"/>
        </w:rPr>
      </w:pPr>
      <w:proofErr w:type="spellStart"/>
      <w:r w:rsidRPr="00D1064A">
        <w:rPr>
          <w:rFonts w:ascii="Programme Light" w:eastAsia="Arial Unicode MS" w:hAnsi="Programme Light" w:cs="Arial Unicode MS"/>
        </w:rPr>
        <w:t>Annakin</w:t>
      </w:r>
      <w:proofErr w:type="spellEnd"/>
      <w:r w:rsidRPr="00D1064A">
        <w:rPr>
          <w:rFonts w:ascii="Programme Light" w:eastAsia="Arial Unicode MS" w:hAnsi="Programme Light" w:cs="Arial Unicode MS"/>
        </w:rPr>
        <w:t>,</w:t>
      </w:r>
      <w:r w:rsidR="00035385" w:rsidRPr="00D1064A">
        <w:rPr>
          <w:rFonts w:ascii="Programme Light" w:eastAsia="Arial Unicode MS" w:hAnsi="Programme Light" w:cs="Arial Unicode MS"/>
        </w:rPr>
        <w:t xml:space="preserve"> </w:t>
      </w:r>
      <w:r w:rsidRPr="00D1064A">
        <w:rPr>
          <w:rFonts w:ascii="Programme Light" w:eastAsia="Arial Unicode MS" w:hAnsi="Programme Light" w:cs="Arial Unicode MS"/>
        </w:rPr>
        <w:t>Gesang</w:t>
      </w:r>
      <w:r w:rsidR="00D957C3">
        <w:rPr>
          <w:rFonts w:ascii="Programme Light" w:eastAsia="Arial Unicode MS" w:hAnsi="Programme Light" w:cs="Arial Unicode MS"/>
        </w:rPr>
        <w:t>, Musik</w:t>
      </w:r>
      <w:r w:rsidR="00035385" w:rsidRPr="00D1064A">
        <w:rPr>
          <w:rFonts w:ascii="Programme Light" w:eastAsia="Arial Unicode MS" w:hAnsi="Programme Light" w:cs="Arial Unicode MS"/>
        </w:rPr>
        <w:t xml:space="preserve"> </w:t>
      </w:r>
      <w:r w:rsidR="00D957C3">
        <w:rPr>
          <w:rFonts w:ascii="Programme Light" w:eastAsia="Arial Unicode MS" w:hAnsi="Programme Light" w:cs="Arial Unicode MS"/>
        </w:rPr>
        <w:t>und Konzept</w:t>
      </w:r>
      <w:r w:rsidR="00035385" w:rsidRPr="00D1064A">
        <w:rPr>
          <w:rFonts w:ascii="Programme Light" w:hAnsi="Programme Light"/>
        </w:rPr>
        <w:br/>
      </w:r>
      <w:proofErr w:type="spellStart"/>
      <w:r w:rsidRPr="00D1064A">
        <w:rPr>
          <w:rFonts w:ascii="Programme Light" w:eastAsia="Arial Unicode MS" w:hAnsi="Programme Light" w:cs="Arial Unicode MS"/>
        </w:rPr>
        <w:t>Ephrem</w:t>
      </w:r>
      <w:proofErr w:type="spellEnd"/>
      <w:r w:rsidRPr="00D1064A">
        <w:rPr>
          <w:rFonts w:ascii="Programme Light" w:eastAsia="Arial Unicode MS" w:hAnsi="Programme Light" w:cs="Arial Unicode MS"/>
        </w:rPr>
        <w:t xml:space="preserve"> </w:t>
      </w:r>
      <w:proofErr w:type="spellStart"/>
      <w:r w:rsidRPr="00D1064A">
        <w:rPr>
          <w:rFonts w:ascii="Programme Light" w:eastAsia="Arial Unicode MS" w:hAnsi="Programme Light" w:cs="Arial Unicode MS"/>
        </w:rPr>
        <w:t>Lüchinger</w:t>
      </w:r>
      <w:proofErr w:type="spellEnd"/>
      <w:r w:rsidR="00035385" w:rsidRPr="00D1064A">
        <w:rPr>
          <w:rFonts w:ascii="Programme Light" w:eastAsia="Arial Unicode MS" w:hAnsi="Programme Light" w:cs="Arial Unicode MS"/>
        </w:rPr>
        <w:t xml:space="preserve">, </w:t>
      </w:r>
      <w:r w:rsidRPr="00D1064A">
        <w:rPr>
          <w:rFonts w:ascii="Programme Light" w:eastAsia="Arial Unicode MS" w:hAnsi="Programme Light" w:cs="Arial Unicode MS"/>
        </w:rPr>
        <w:t>Piano, Sounds und Keyboards</w:t>
      </w:r>
      <w:r w:rsidRPr="00D1064A">
        <w:rPr>
          <w:rFonts w:ascii="Programme Light" w:eastAsia="Arial Unicode MS" w:hAnsi="Programme Light" w:cs="Arial Unicode MS"/>
        </w:rPr>
        <w:br/>
        <w:t xml:space="preserve">Rune Bergmann, Leitung </w:t>
      </w:r>
      <w:r w:rsidR="00035385" w:rsidRPr="00D1064A">
        <w:rPr>
          <w:rFonts w:ascii="Programme Light" w:hAnsi="Programme Light"/>
        </w:rPr>
        <w:br/>
      </w:r>
      <w:proofErr w:type="spellStart"/>
      <w:r w:rsidR="00035385" w:rsidRPr="00D1064A">
        <w:rPr>
          <w:rFonts w:ascii="Programme Light" w:eastAsia="Arial Unicode MS" w:hAnsi="Programme Light" w:cs="Arial Unicode MS"/>
        </w:rPr>
        <w:t>argovia</w:t>
      </w:r>
      <w:proofErr w:type="spellEnd"/>
      <w:r w:rsidR="00035385" w:rsidRPr="00D1064A">
        <w:rPr>
          <w:rFonts w:ascii="Programme Light" w:eastAsia="Arial Unicode MS" w:hAnsi="Programme Light" w:cs="Arial Unicode MS"/>
        </w:rPr>
        <w:t xml:space="preserve"> </w:t>
      </w:r>
      <w:proofErr w:type="spellStart"/>
      <w:r w:rsidR="00035385" w:rsidRPr="00D1064A">
        <w:rPr>
          <w:rFonts w:ascii="Programme Light" w:eastAsia="Arial Unicode MS" w:hAnsi="Programme Light" w:cs="Arial Unicode MS"/>
        </w:rPr>
        <w:t>philharmonic</w:t>
      </w:r>
      <w:proofErr w:type="spellEnd"/>
      <w:r w:rsidR="00D957C3">
        <w:rPr>
          <w:rFonts w:ascii="Programme Light" w:eastAsia="Arial Unicode MS" w:hAnsi="Programme Light" w:cs="Arial Unicode MS"/>
        </w:rPr>
        <w:br/>
        <w:t>Andreas Brüll, Ton</w:t>
      </w:r>
      <w:r w:rsidR="00D957C3">
        <w:rPr>
          <w:rFonts w:ascii="Programme Light" w:eastAsia="Arial Unicode MS" w:hAnsi="Programme Light" w:cs="Arial Unicode MS"/>
        </w:rPr>
        <w:br/>
        <w:t>Roger Staub, Licht</w:t>
      </w:r>
      <w:r w:rsidR="00D957C3">
        <w:rPr>
          <w:rFonts w:ascii="Programme Light" w:eastAsia="Arial Unicode MS" w:hAnsi="Programme Light" w:cs="Arial Unicode MS"/>
        </w:rPr>
        <w:br/>
        <w:t xml:space="preserve">Ivan Engler, </w:t>
      </w:r>
      <w:proofErr w:type="spellStart"/>
      <w:r w:rsidR="00D957C3">
        <w:rPr>
          <w:rFonts w:ascii="Programme Light" w:eastAsia="Arial Unicode MS" w:hAnsi="Programme Light" w:cs="Arial Unicode MS"/>
        </w:rPr>
        <w:t>Visuals</w:t>
      </w:r>
      <w:proofErr w:type="spellEnd"/>
      <w:r w:rsidR="00D957C3">
        <w:rPr>
          <w:rFonts w:ascii="Programme Light" w:eastAsia="Arial Unicode MS" w:hAnsi="Programme Light" w:cs="Arial Unicode MS"/>
        </w:rPr>
        <w:br/>
      </w:r>
    </w:p>
    <w:p w14:paraId="6F3649C2" w14:textId="24B3CF40" w:rsidR="001A2369" w:rsidRPr="00D1064A" w:rsidRDefault="00035385" w:rsidP="00D1064A">
      <w:pPr>
        <w:pBdr>
          <w:top w:val="none" w:sz="0" w:space="0" w:color="auto"/>
          <w:left w:val="none" w:sz="0" w:space="0" w:color="auto"/>
          <w:bottom w:val="none" w:sz="0" w:space="0" w:color="auto"/>
          <w:right w:val="none" w:sz="0" w:space="0" w:color="auto"/>
          <w:between w:val="none" w:sz="0" w:space="0" w:color="auto"/>
          <w:bar w:val="none" w:sz="0" w:color="auto"/>
        </w:pBdr>
        <w:rPr>
          <w:rFonts w:ascii="Programme Light" w:hAnsi="Programme Light"/>
        </w:rPr>
      </w:pPr>
      <w:r w:rsidRPr="001A2369">
        <w:rPr>
          <w:rFonts w:ascii="Programme Light" w:hAnsi="Programme Light"/>
        </w:rPr>
        <w:t xml:space="preserve">Weitere Informationen zum </w:t>
      </w:r>
      <w:r w:rsidR="00D1064A">
        <w:rPr>
          <w:rFonts w:ascii="Programme Light" w:hAnsi="Programme Light"/>
        </w:rPr>
        <w:t>Konzert</w:t>
      </w:r>
      <w:r w:rsidRPr="001A2369">
        <w:rPr>
          <w:rFonts w:ascii="Programme Light" w:hAnsi="Programme Light"/>
        </w:rPr>
        <w:t>:</w:t>
      </w:r>
      <w:r w:rsidRPr="001A2369">
        <w:rPr>
          <w:rFonts w:ascii="Programme Light" w:hAnsi="Programme Light"/>
        </w:rPr>
        <w:br/>
      </w:r>
      <w:r w:rsidR="00D1064A" w:rsidRPr="00D1064A">
        <w:rPr>
          <w:rStyle w:val="Link"/>
          <w:rFonts w:ascii="Programme Light" w:hAnsi="Programme Light"/>
        </w:rPr>
        <w:t>https://argoviaphil.ch/event/annakins-music-box/</w:t>
      </w:r>
    </w:p>
    <w:sectPr w:rsidR="001A2369" w:rsidRPr="00D1064A">
      <w:footerReference w:type="default" r:id="rId8"/>
      <w:pgSz w:w="11900" w:h="16840"/>
      <w:pgMar w:top="619" w:right="1133" w:bottom="1134" w:left="1417" w:header="293"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F4850" w14:textId="77777777" w:rsidR="005C2EE1" w:rsidRDefault="005C2EE1">
      <w:pPr>
        <w:spacing w:before="0"/>
      </w:pPr>
      <w:r>
        <w:separator/>
      </w:r>
    </w:p>
  </w:endnote>
  <w:endnote w:type="continuationSeparator" w:id="0">
    <w:p w14:paraId="0CC39B9D" w14:textId="77777777" w:rsidR="005C2EE1" w:rsidRDefault="005C2EE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rogramme Light">
    <w:panose1 w:val="020B0303020202020204"/>
    <w:charset w:val="4D"/>
    <w:family w:val="swiss"/>
    <w:notTrueType/>
    <w:pitch w:val="variable"/>
    <w:sig w:usb0="00000007" w:usb1="00000000" w:usb2="00000000" w:usb3="00000000" w:csb0="00000093" w:csb1="00000000"/>
  </w:font>
  <w:font w:name="Programme Bold">
    <w:panose1 w:val="020B0803020202020204"/>
    <w:charset w:val="4D"/>
    <w:family w:val="swiss"/>
    <w:notTrueType/>
    <w:pitch w:val="variable"/>
    <w:sig w:usb0="00000007" w:usb1="00000000" w:usb2="00000000" w:usb3="00000000" w:csb0="00000093" w:csb1="00000000"/>
  </w:font>
  <w:font w:name="AppleSystemUIFont">
    <w:altName w:val="Calibri"/>
    <w:panose1 w:val="020B0604020202020204"/>
    <w:charset w:val="00"/>
    <w:family w:val="auto"/>
    <w:notTrueType/>
    <w:pitch w:val="default"/>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6DD1F" w14:textId="77777777" w:rsidR="00D41894" w:rsidRDefault="00345D57">
    <w:pPr>
      <w:pStyle w:val="Fuzeile"/>
    </w:pPr>
    <w:proofErr w:type="spellStart"/>
    <w:r>
      <w:rPr>
        <w:rFonts w:ascii="Arial" w:hAnsi="Arial"/>
        <w:b/>
        <w:bCs/>
        <w:sz w:val="15"/>
        <w:szCs w:val="15"/>
      </w:rPr>
      <w:t>argovia</w:t>
    </w:r>
    <w:proofErr w:type="spellEnd"/>
    <w:r>
      <w:rPr>
        <w:rFonts w:ascii="Arial" w:hAnsi="Arial"/>
        <w:b/>
        <w:bCs/>
        <w:sz w:val="15"/>
        <w:szCs w:val="15"/>
      </w:rPr>
      <w:t xml:space="preserve"> </w:t>
    </w:r>
    <w:proofErr w:type="spellStart"/>
    <w:r>
      <w:rPr>
        <w:rFonts w:ascii="Arial" w:hAnsi="Arial"/>
        <w:b/>
        <w:bCs/>
        <w:sz w:val="15"/>
        <w:szCs w:val="15"/>
      </w:rPr>
      <w:t>philharmonic</w:t>
    </w:r>
    <w:proofErr w:type="spellEnd"/>
    <w:r>
      <w:rPr>
        <w:rFonts w:ascii="Arial" w:hAnsi="Arial"/>
        <w:sz w:val="15"/>
        <w:szCs w:val="15"/>
      </w:rPr>
      <w:t xml:space="preserve"> </w:t>
    </w:r>
    <w:r>
      <w:rPr>
        <w:rFonts w:ascii="Symbol" w:hAnsi="Symbol"/>
        <w:sz w:val="15"/>
        <w:szCs w:val="15"/>
      </w:rPr>
      <w:t>½</w:t>
    </w:r>
    <w:r>
      <w:rPr>
        <w:rFonts w:ascii="Arial" w:hAnsi="Arial"/>
        <w:sz w:val="15"/>
        <w:szCs w:val="15"/>
      </w:rPr>
      <w:t xml:space="preserve"> </w:t>
    </w:r>
    <w:proofErr w:type="spellStart"/>
    <w:r>
      <w:rPr>
        <w:rFonts w:ascii="Arial" w:hAnsi="Arial"/>
        <w:sz w:val="15"/>
        <w:szCs w:val="15"/>
      </w:rPr>
      <w:t>Entfelderstrasse</w:t>
    </w:r>
    <w:proofErr w:type="spellEnd"/>
    <w:r>
      <w:rPr>
        <w:rFonts w:ascii="Arial" w:hAnsi="Arial"/>
        <w:sz w:val="15"/>
        <w:szCs w:val="15"/>
      </w:rPr>
      <w:t xml:space="preserve"> 9 </w:t>
    </w:r>
    <w:r>
      <w:rPr>
        <w:rFonts w:ascii="Symbol" w:hAnsi="Symbol"/>
        <w:sz w:val="15"/>
        <w:szCs w:val="15"/>
      </w:rPr>
      <w:t>½</w:t>
    </w:r>
    <w:r>
      <w:rPr>
        <w:rFonts w:ascii="Arial" w:hAnsi="Arial"/>
        <w:sz w:val="15"/>
        <w:szCs w:val="15"/>
      </w:rPr>
      <w:t xml:space="preserve"> Postfach </w:t>
    </w:r>
    <w:r>
      <w:rPr>
        <w:rFonts w:ascii="Symbol" w:hAnsi="Symbol"/>
        <w:sz w:val="15"/>
        <w:szCs w:val="15"/>
      </w:rPr>
      <w:t>½</w:t>
    </w:r>
    <w:r>
      <w:rPr>
        <w:rFonts w:ascii="Arial" w:hAnsi="Arial"/>
        <w:sz w:val="15"/>
        <w:szCs w:val="15"/>
      </w:rPr>
      <w:t xml:space="preserve"> 5001 Aarau </w:t>
    </w:r>
    <w:r>
      <w:rPr>
        <w:rFonts w:ascii="Symbol" w:hAnsi="Symbol"/>
        <w:sz w:val="15"/>
        <w:szCs w:val="15"/>
      </w:rPr>
      <w:t>½</w:t>
    </w:r>
    <w:r>
      <w:rPr>
        <w:rFonts w:ascii="Arial" w:hAnsi="Arial"/>
        <w:sz w:val="15"/>
        <w:szCs w:val="15"/>
      </w:rPr>
      <w:t xml:space="preserve"> Telefon 062 834 70 00 </w:t>
    </w:r>
    <w:r>
      <w:rPr>
        <w:rFonts w:ascii="Symbol" w:hAnsi="Symbol"/>
        <w:sz w:val="15"/>
        <w:szCs w:val="15"/>
      </w:rPr>
      <w:t>½</w:t>
    </w:r>
    <w:r>
      <w:rPr>
        <w:rFonts w:ascii="Arial" w:hAnsi="Arial"/>
        <w:sz w:val="15"/>
        <w:szCs w:val="15"/>
      </w:rPr>
      <w:t xml:space="preserve"> </w:t>
    </w:r>
    <w:hyperlink r:id="rId1" w:history="1">
      <w:r>
        <w:rPr>
          <w:rStyle w:val="Hyperlink0"/>
        </w:rPr>
        <w:t>info@argoviaphil.ch</w:t>
      </w:r>
    </w:hyperlink>
    <w:r>
      <w:rPr>
        <w:rStyle w:val="Ohne"/>
        <w:rFonts w:ascii="Arial" w:hAnsi="Arial"/>
        <w:sz w:val="15"/>
        <w:szCs w:val="15"/>
      </w:rPr>
      <w:t xml:space="preserve"> </w:t>
    </w:r>
    <w:r>
      <w:rPr>
        <w:rStyle w:val="Ohne"/>
        <w:rFonts w:ascii="Symbol" w:hAnsi="Symbol"/>
        <w:sz w:val="15"/>
        <w:szCs w:val="15"/>
      </w:rPr>
      <w:t>½</w:t>
    </w:r>
    <w:r>
      <w:rPr>
        <w:rStyle w:val="Ohne"/>
        <w:rFonts w:ascii="Arial" w:hAnsi="Arial"/>
        <w:sz w:val="15"/>
        <w:szCs w:val="15"/>
      </w:rPr>
      <w:t xml:space="preserve"> www.argoviaphil.ch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3BD9C" w14:textId="77777777" w:rsidR="005C2EE1" w:rsidRDefault="005C2EE1">
      <w:pPr>
        <w:spacing w:before="0"/>
      </w:pPr>
      <w:r>
        <w:separator/>
      </w:r>
    </w:p>
  </w:footnote>
  <w:footnote w:type="continuationSeparator" w:id="0">
    <w:p w14:paraId="5B6C7B46" w14:textId="77777777" w:rsidR="005C2EE1" w:rsidRDefault="005C2EE1">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894"/>
    <w:rsid w:val="00035385"/>
    <w:rsid w:val="00102FF3"/>
    <w:rsid w:val="00180266"/>
    <w:rsid w:val="001A2369"/>
    <w:rsid w:val="001F08C8"/>
    <w:rsid w:val="00290797"/>
    <w:rsid w:val="002F2EDD"/>
    <w:rsid w:val="003269FD"/>
    <w:rsid w:val="00345D57"/>
    <w:rsid w:val="003B7243"/>
    <w:rsid w:val="003D0F75"/>
    <w:rsid w:val="003F3956"/>
    <w:rsid w:val="00461D7B"/>
    <w:rsid w:val="00474B66"/>
    <w:rsid w:val="005C2EE1"/>
    <w:rsid w:val="005C7ED2"/>
    <w:rsid w:val="00603B11"/>
    <w:rsid w:val="00635DF2"/>
    <w:rsid w:val="006A64D3"/>
    <w:rsid w:val="006E23A2"/>
    <w:rsid w:val="007B6E09"/>
    <w:rsid w:val="007B794E"/>
    <w:rsid w:val="007E3136"/>
    <w:rsid w:val="00883EAA"/>
    <w:rsid w:val="0089330F"/>
    <w:rsid w:val="008B30FC"/>
    <w:rsid w:val="00907EA9"/>
    <w:rsid w:val="009111D0"/>
    <w:rsid w:val="009432E9"/>
    <w:rsid w:val="00945DC0"/>
    <w:rsid w:val="009D141A"/>
    <w:rsid w:val="00A016A2"/>
    <w:rsid w:val="00A47ABA"/>
    <w:rsid w:val="00AA0468"/>
    <w:rsid w:val="00AA492B"/>
    <w:rsid w:val="00AB33BE"/>
    <w:rsid w:val="00AE434D"/>
    <w:rsid w:val="00B12721"/>
    <w:rsid w:val="00B63355"/>
    <w:rsid w:val="00C24D22"/>
    <w:rsid w:val="00C357E8"/>
    <w:rsid w:val="00C47D05"/>
    <w:rsid w:val="00C61443"/>
    <w:rsid w:val="00C80771"/>
    <w:rsid w:val="00C8407C"/>
    <w:rsid w:val="00CC4467"/>
    <w:rsid w:val="00D1064A"/>
    <w:rsid w:val="00D41894"/>
    <w:rsid w:val="00D50EE0"/>
    <w:rsid w:val="00D957C3"/>
    <w:rsid w:val="00DB10D1"/>
    <w:rsid w:val="00DF7D3A"/>
    <w:rsid w:val="00E1162A"/>
    <w:rsid w:val="00E351B4"/>
    <w:rsid w:val="00E57A15"/>
    <w:rsid w:val="00EE18CC"/>
    <w:rsid w:val="00EE6610"/>
    <w:rsid w:val="00F34E0E"/>
    <w:rsid w:val="00F72319"/>
    <w:rsid w:val="00F86494"/>
    <w:rsid w:val="00FE0697"/>
    <w:rsid w:val="00FF52C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21454941"/>
  <w15:docId w15:val="{BED30E6A-4840-3E4A-A785-581AA5BAA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CH"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eastAsia="Helvetica Neue" w:hAnsi="Helvetica Neue" w:cs="Helvetica Neue"/>
      <w:color w:val="000000"/>
      <w:sz w:val="24"/>
      <w:szCs w:val="24"/>
      <w:u w:color="000000"/>
      <w:lang w:val="de-DE"/>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uzeile">
    <w:name w:val="footer"/>
    <w:pPr>
      <w:tabs>
        <w:tab w:val="center" w:pos="4536"/>
        <w:tab w:val="right" w:pos="9072"/>
      </w:tabs>
      <w:spacing w:before="160"/>
    </w:pPr>
    <w:rPr>
      <w:rFonts w:ascii="Calibri" w:hAnsi="Calibri" w:cs="Arial Unicode MS"/>
      <w:color w:val="000000"/>
      <w:sz w:val="22"/>
      <w:szCs w:val="22"/>
      <w:u w:color="000000"/>
      <w:lang w:val="de-DE"/>
    </w:rPr>
  </w:style>
  <w:style w:type="character" w:customStyle="1" w:styleId="Ohne">
    <w:name w:val="Ohne"/>
  </w:style>
  <w:style w:type="character" w:customStyle="1" w:styleId="Hyperlink0">
    <w:name w:val="Hyperlink.0"/>
    <w:basedOn w:val="Ohne"/>
    <w:rPr>
      <w:rFonts w:ascii="Arial" w:eastAsia="Arial" w:hAnsi="Arial" w:cs="Arial"/>
      <w:color w:val="000000"/>
      <w:sz w:val="15"/>
      <w:szCs w:val="15"/>
      <w:u w:val="single" w:color="000000"/>
      <w14:textOutline w14:w="0" w14:cap="rnd" w14:cmpd="sng" w14:algn="ctr">
        <w14:noFill/>
        <w14:prstDash w14:val="solid"/>
        <w14:bevel/>
      </w14:textOutline>
    </w:rPr>
  </w:style>
  <w:style w:type="character" w:customStyle="1" w:styleId="Hyperlink1">
    <w:name w:val="Hyperlink.1"/>
    <w:basedOn w:val="Ohne"/>
    <w:rPr>
      <w:rFonts w:ascii="Helvetica Neue" w:eastAsia="Helvetica Neue" w:hAnsi="Helvetica Neue" w:cs="Helvetica Neue"/>
      <w:color w:val="0000FF"/>
      <w:u w:val="single" w:color="0000FF"/>
      <w14:textOutline w14:w="0" w14:cap="rnd" w14:cmpd="sng" w14:algn="ctr">
        <w14:noFill/>
        <w14:prstDash w14:val="solid"/>
        <w14:bevel/>
      </w14:textOutline>
    </w:rPr>
  </w:style>
  <w:style w:type="character" w:styleId="Kommentarzeichen">
    <w:name w:val="annotation reference"/>
    <w:basedOn w:val="Absatz-Standardschriftart"/>
    <w:uiPriority w:val="99"/>
    <w:semiHidden/>
    <w:unhideWhenUsed/>
    <w:rsid w:val="00F34E0E"/>
    <w:rPr>
      <w:sz w:val="16"/>
      <w:szCs w:val="16"/>
    </w:rPr>
  </w:style>
  <w:style w:type="paragraph" w:styleId="Kommentartext">
    <w:name w:val="annotation text"/>
    <w:basedOn w:val="Standard"/>
    <w:link w:val="KommentartextZchn"/>
    <w:uiPriority w:val="99"/>
    <w:semiHidden/>
    <w:unhideWhenUsed/>
    <w:rsid w:val="00F34E0E"/>
    <w:rPr>
      <w:sz w:val="20"/>
      <w:szCs w:val="20"/>
    </w:rPr>
  </w:style>
  <w:style w:type="character" w:customStyle="1" w:styleId="KommentartextZchn">
    <w:name w:val="Kommentartext Zchn"/>
    <w:basedOn w:val="Absatz-Standardschriftart"/>
    <w:link w:val="Kommentartext"/>
    <w:uiPriority w:val="99"/>
    <w:semiHidden/>
    <w:rsid w:val="00F34E0E"/>
    <w:rPr>
      <w:rFonts w:ascii="Helvetica Neue" w:eastAsia="Helvetica Neue" w:hAnsi="Helvetica Neue" w:cs="Helvetica Neue"/>
      <w:color w:val="000000"/>
      <w:u w:color="000000"/>
      <w:lang w:val="de-DE"/>
      <w14:textOutline w14:w="12700" w14:cap="flat" w14:cmpd="sng" w14:algn="ctr">
        <w14:noFill/>
        <w14:prstDash w14:val="solid"/>
        <w14:miter w14:lim="400000"/>
      </w14:textOutline>
    </w:rPr>
  </w:style>
  <w:style w:type="paragraph" w:styleId="Kommentarthema">
    <w:name w:val="annotation subject"/>
    <w:basedOn w:val="Kommentartext"/>
    <w:next w:val="Kommentartext"/>
    <w:link w:val="KommentarthemaZchn"/>
    <w:uiPriority w:val="99"/>
    <w:semiHidden/>
    <w:unhideWhenUsed/>
    <w:rsid w:val="00F34E0E"/>
    <w:rPr>
      <w:b/>
      <w:bCs/>
    </w:rPr>
  </w:style>
  <w:style w:type="character" w:customStyle="1" w:styleId="KommentarthemaZchn">
    <w:name w:val="Kommentarthema Zchn"/>
    <w:basedOn w:val="KommentartextZchn"/>
    <w:link w:val="Kommentarthema"/>
    <w:uiPriority w:val="99"/>
    <w:semiHidden/>
    <w:rsid w:val="00F34E0E"/>
    <w:rPr>
      <w:rFonts w:ascii="Helvetica Neue" w:eastAsia="Helvetica Neue" w:hAnsi="Helvetica Neue" w:cs="Helvetica Neue"/>
      <w:b/>
      <w:bCs/>
      <w:color w:val="000000"/>
      <w:u w:color="000000"/>
      <w:lang w:val="de-DE"/>
      <w14:textOutline w14:w="12700" w14:cap="flat" w14:cmpd="sng" w14:algn="ctr">
        <w14:noFill/>
        <w14:prstDash w14:val="solid"/>
        <w14:miter w14:lim="400000"/>
      </w14:textOutline>
    </w:rPr>
  </w:style>
  <w:style w:type="paragraph" w:styleId="Kopfzeile">
    <w:name w:val="header"/>
    <w:basedOn w:val="Standard"/>
    <w:link w:val="KopfzeileZchn"/>
    <w:uiPriority w:val="99"/>
    <w:unhideWhenUsed/>
    <w:rsid w:val="00E351B4"/>
    <w:pPr>
      <w:tabs>
        <w:tab w:val="center" w:pos="4536"/>
        <w:tab w:val="right" w:pos="9072"/>
      </w:tabs>
      <w:spacing w:before="0"/>
    </w:pPr>
  </w:style>
  <w:style w:type="character" w:customStyle="1" w:styleId="KopfzeileZchn">
    <w:name w:val="Kopfzeile Zchn"/>
    <w:basedOn w:val="Absatz-Standardschriftart"/>
    <w:link w:val="Kopfzeile"/>
    <w:uiPriority w:val="99"/>
    <w:rsid w:val="00E351B4"/>
    <w:rPr>
      <w:rFonts w:ascii="Helvetica Neue" w:eastAsia="Helvetica Neue" w:hAnsi="Helvetica Neue" w:cs="Helvetica Neue"/>
      <w:color w:val="000000"/>
      <w:sz w:val="24"/>
      <w:szCs w:val="24"/>
      <w:u w:color="000000"/>
      <w:lang w:val="de-DE"/>
      <w14:textOutline w14:w="12700" w14:cap="flat" w14:cmpd="sng" w14:algn="ctr">
        <w14:noFill/>
        <w14:prstDash w14:val="solid"/>
        <w14:miter w14:lim="400000"/>
      </w14:textOutline>
    </w:rPr>
  </w:style>
  <w:style w:type="character" w:customStyle="1" w:styleId="Link">
    <w:name w:val="Link"/>
    <w:rsid w:val="001A2369"/>
    <w:rPr>
      <w:color w:val="0000FF"/>
      <w:u w:val="single" w:color="0000FF"/>
      <w14:textOutline w14:w="0" w14:cap="rnd" w14:cmpd="sng" w14:algn="ctr">
        <w14:noFill/>
        <w14:prstDash w14:val="solid"/>
        <w14:bevel/>
      </w14:textOutline>
    </w:rPr>
  </w:style>
  <w:style w:type="paragraph" w:styleId="Listenabsatz">
    <w:name w:val="List Paragraph"/>
    <w:basedOn w:val="Standard"/>
    <w:uiPriority w:val="34"/>
    <w:qFormat/>
    <w:rsid w:val="001A2369"/>
    <w:pPr>
      <w:ind w:left="720"/>
      <w:contextualSpacing/>
    </w:pPr>
  </w:style>
  <w:style w:type="character" w:styleId="NichtaufgelsteErwhnung">
    <w:name w:val="Unresolved Mention"/>
    <w:basedOn w:val="Absatz-Standardschriftart"/>
    <w:uiPriority w:val="99"/>
    <w:semiHidden/>
    <w:unhideWhenUsed/>
    <w:rsid w:val="00C80771"/>
    <w:rPr>
      <w:color w:val="605E5C"/>
      <w:shd w:val="clear" w:color="auto" w:fill="E1DFDD"/>
    </w:rPr>
  </w:style>
  <w:style w:type="character" w:styleId="BesuchterLink">
    <w:name w:val="FollowedHyperlink"/>
    <w:basedOn w:val="Absatz-Standardschriftart"/>
    <w:uiPriority w:val="99"/>
    <w:semiHidden/>
    <w:unhideWhenUsed/>
    <w:rsid w:val="00D50EE0"/>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13769">
      <w:bodyDiv w:val="1"/>
      <w:marLeft w:val="0"/>
      <w:marRight w:val="0"/>
      <w:marTop w:val="0"/>
      <w:marBottom w:val="0"/>
      <w:divBdr>
        <w:top w:val="none" w:sz="0" w:space="0" w:color="auto"/>
        <w:left w:val="none" w:sz="0" w:space="0" w:color="auto"/>
        <w:bottom w:val="none" w:sz="0" w:space="0" w:color="auto"/>
        <w:right w:val="none" w:sz="0" w:space="0" w:color="auto"/>
      </w:divBdr>
    </w:div>
    <w:div w:id="1237320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argoviaphil.ch"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E9309-B9C0-9A4A-8064-78DED141A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3622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Rainhard Roux</dc:creator>
  <cp:keywords/>
  <dc:description/>
  <cp:lastModifiedBy>Rainhard Roux</cp:lastModifiedBy>
  <cp:revision>6</cp:revision>
  <cp:lastPrinted>2021-10-19T22:01:00Z</cp:lastPrinted>
  <dcterms:created xsi:type="dcterms:W3CDTF">2021-11-09T16:44:00Z</dcterms:created>
  <dcterms:modified xsi:type="dcterms:W3CDTF">2021-11-10T08:02:00Z</dcterms:modified>
</cp:coreProperties>
</file>